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E5" w:rsidRPr="00FE18D1" w:rsidRDefault="002D54F6" w:rsidP="005F61C3">
      <w:pPr>
        <w:topLinePunct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关于</w:t>
      </w:r>
      <w:r w:rsidR="005F61C3">
        <w:rPr>
          <w:rFonts w:ascii="黑体" w:eastAsia="黑体" w:hAnsi="黑体" w:hint="eastAsia"/>
          <w:sz w:val="44"/>
          <w:szCs w:val="44"/>
        </w:rPr>
        <w:t>自治区分行业分领域共性项目绩效指标体系（2020年度）</w:t>
      </w:r>
      <w:r>
        <w:rPr>
          <w:rFonts w:ascii="黑体" w:eastAsia="黑体" w:hAnsi="黑体" w:hint="eastAsia"/>
          <w:sz w:val="44"/>
          <w:szCs w:val="44"/>
        </w:rPr>
        <w:t>的解读</w:t>
      </w:r>
    </w:p>
    <w:p w:rsidR="00FE18D1" w:rsidRDefault="00FE18D1" w:rsidP="005F4E2D">
      <w:pPr>
        <w:topLinePunct/>
        <w:jc w:val="left"/>
        <w:rPr>
          <w:rFonts w:ascii="仿宋_GB2312" w:eastAsia="仿宋_GB2312"/>
          <w:sz w:val="32"/>
          <w:szCs w:val="32"/>
        </w:rPr>
      </w:pPr>
    </w:p>
    <w:p w:rsidR="006F43E5" w:rsidRPr="00FE18D1" w:rsidRDefault="002D54F6" w:rsidP="005F61C3">
      <w:pPr>
        <w:topLinePunct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5F61C3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 w:rsidR="005F61C3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月，</w:t>
      </w:r>
      <w:r w:rsidR="005F61C3">
        <w:rPr>
          <w:rFonts w:ascii="仿宋_GB2312" w:eastAsia="仿宋_GB2312" w:hint="eastAsia"/>
          <w:sz w:val="32"/>
          <w:szCs w:val="32"/>
        </w:rPr>
        <w:t>为贯彻落实党中央全面实施预算绩效管理决策部署和自治区党委、自治区人民政府工作要求，</w:t>
      </w:r>
      <w:r>
        <w:rPr>
          <w:rFonts w:ascii="仿宋_GB2312" w:eastAsia="仿宋_GB2312" w:hint="eastAsia"/>
          <w:sz w:val="32"/>
          <w:szCs w:val="32"/>
        </w:rPr>
        <w:t>自治区财政厅</w:t>
      </w:r>
      <w:r w:rsidR="005F61C3">
        <w:rPr>
          <w:rFonts w:ascii="仿宋_GB2312" w:eastAsia="仿宋_GB2312" w:hint="eastAsia"/>
          <w:sz w:val="32"/>
          <w:szCs w:val="32"/>
        </w:rPr>
        <w:t>印发了</w:t>
      </w:r>
      <w:r>
        <w:rPr>
          <w:rFonts w:ascii="仿宋_GB2312" w:eastAsia="仿宋_GB2312" w:hint="eastAsia"/>
          <w:sz w:val="32"/>
          <w:szCs w:val="32"/>
        </w:rPr>
        <w:t>《</w:t>
      </w:r>
      <w:r w:rsidR="00BA1E36" w:rsidRPr="00BA1E36">
        <w:rPr>
          <w:rFonts w:ascii="仿宋_GB2312" w:eastAsia="仿宋_GB2312" w:hint="eastAsia"/>
          <w:sz w:val="32"/>
          <w:szCs w:val="32"/>
        </w:rPr>
        <w:t>自治区</w:t>
      </w:r>
      <w:r w:rsidR="005F61C3">
        <w:rPr>
          <w:rFonts w:ascii="仿宋_GB2312" w:eastAsia="仿宋_GB2312" w:hint="eastAsia"/>
          <w:sz w:val="32"/>
          <w:szCs w:val="32"/>
        </w:rPr>
        <w:t>分行业分领域共性项目绩效指标体系（2020年度）》及其说明。</w:t>
      </w:r>
    </w:p>
    <w:p w:rsidR="00BA1E36" w:rsidRPr="00BA1E36" w:rsidRDefault="00FB1BB1" w:rsidP="005F4E2D">
      <w:pPr>
        <w:topLinePunct/>
        <w:spacing w:line="560" w:lineRule="exact"/>
        <w:ind w:firstLineChars="196" w:firstLine="627"/>
        <w:jc w:val="left"/>
        <w:rPr>
          <w:rFonts w:ascii="黑体" w:eastAsia="黑体" w:hAnsi="黑体"/>
          <w:sz w:val="32"/>
          <w:szCs w:val="32"/>
        </w:rPr>
      </w:pPr>
      <w:r w:rsidRPr="00BA1E36">
        <w:rPr>
          <w:rFonts w:ascii="黑体" w:eastAsia="黑体" w:hAnsi="黑体" w:hint="eastAsia"/>
          <w:sz w:val="32"/>
          <w:szCs w:val="32"/>
        </w:rPr>
        <w:t>一、</w:t>
      </w:r>
      <w:r w:rsidR="00BA1E36" w:rsidRPr="00BA1E36">
        <w:rPr>
          <w:rFonts w:ascii="黑体" w:eastAsia="黑体" w:hAnsi="黑体" w:hint="eastAsia"/>
          <w:sz w:val="32"/>
          <w:szCs w:val="32"/>
        </w:rPr>
        <w:t>关于《</w:t>
      </w:r>
      <w:r w:rsidR="005F61C3">
        <w:rPr>
          <w:rFonts w:ascii="黑体" w:eastAsia="黑体" w:hAnsi="黑体" w:hint="eastAsia"/>
          <w:sz w:val="32"/>
          <w:szCs w:val="32"/>
        </w:rPr>
        <w:t>共性指标体系</w:t>
      </w:r>
      <w:r w:rsidR="00BA1E36" w:rsidRPr="00BA1E36">
        <w:rPr>
          <w:rFonts w:ascii="黑体" w:eastAsia="黑体" w:hAnsi="黑体" w:hint="eastAsia"/>
          <w:sz w:val="32"/>
          <w:szCs w:val="32"/>
        </w:rPr>
        <w:t>》出台的</w:t>
      </w:r>
      <w:r w:rsidR="00BA1E36">
        <w:rPr>
          <w:rFonts w:ascii="黑体" w:eastAsia="黑体" w:hAnsi="黑体" w:hint="eastAsia"/>
          <w:sz w:val="32"/>
          <w:szCs w:val="32"/>
        </w:rPr>
        <w:t>背景和意义</w:t>
      </w:r>
    </w:p>
    <w:p w:rsidR="005F61C3" w:rsidRPr="00730179" w:rsidRDefault="005F61C3" w:rsidP="005F61C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0179">
        <w:rPr>
          <w:rFonts w:ascii="仿宋_GB2312" w:eastAsia="仿宋_GB2312" w:hint="eastAsia"/>
          <w:sz w:val="32"/>
          <w:szCs w:val="32"/>
        </w:rPr>
        <w:t>近年来，</w:t>
      </w:r>
      <w:r w:rsidR="00C670FA" w:rsidRPr="00730179">
        <w:rPr>
          <w:rFonts w:ascii="仿宋_GB2312" w:eastAsia="仿宋_GB2312" w:hint="eastAsia"/>
          <w:sz w:val="32"/>
          <w:szCs w:val="32"/>
        </w:rPr>
        <w:t>自治区财政厅</w:t>
      </w:r>
      <w:r w:rsidRPr="00730179">
        <w:rPr>
          <w:rFonts w:ascii="仿宋_GB2312" w:eastAsia="仿宋_GB2312" w:hint="eastAsia"/>
          <w:sz w:val="32"/>
          <w:szCs w:val="32"/>
        </w:rPr>
        <w:t>不断加强绩效目标管理标准化建设，连续两年制定印发《自治区部门预算项目支出绩效目标参考表》（2018年度、2019年度），已建立起37个行业类型、1964条三级绩效目标的参考体系。但上述参考体系不具备强制性，与财政部一体化要求还有一定差距，需要进一步改进完善。</w:t>
      </w:r>
    </w:p>
    <w:p w:rsidR="006F43E5" w:rsidRDefault="00FB1BB1" w:rsidP="005F4E2D">
      <w:pPr>
        <w:topLinePunct/>
        <w:spacing w:line="560" w:lineRule="exact"/>
        <w:ind w:firstLineChars="196" w:firstLine="627"/>
        <w:jc w:val="left"/>
        <w:rPr>
          <w:rFonts w:ascii="黑体" w:eastAsia="黑体" w:hAnsi="黑体"/>
          <w:sz w:val="32"/>
          <w:szCs w:val="32"/>
        </w:rPr>
      </w:pPr>
      <w:r w:rsidRPr="00BA625D">
        <w:rPr>
          <w:rFonts w:ascii="黑体" w:eastAsia="黑体" w:hAnsi="黑体" w:hint="eastAsia"/>
          <w:sz w:val="32"/>
          <w:szCs w:val="32"/>
        </w:rPr>
        <w:t>二、</w:t>
      </w:r>
      <w:r w:rsidR="00BA625D">
        <w:rPr>
          <w:rFonts w:ascii="黑体" w:eastAsia="黑体" w:hAnsi="黑体" w:hint="eastAsia"/>
          <w:sz w:val="32"/>
          <w:szCs w:val="32"/>
        </w:rPr>
        <w:t>关于《</w:t>
      </w:r>
      <w:r w:rsidR="00C670FA">
        <w:rPr>
          <w:rFonts w:ascii="黑体" w:eastAsia="黑体" w:hAnsi="黑体" w:hint="eastAsia"/>
          <w:sz w:val="32"/>
          <w:szCs w:val="32"/>
        </w:rPr>
        <w:t>共性指标体系</w:t>
      </w:r>
      <w:r w:rsidR="00BA625D">
        <w:rPr>
          <w:rFonts w:ascii="黑体" w:eastAsia="黑体" w:hAnsi="黑体" w:hint="eastAsia"/>
          <w:sz w:val="32"/>
          <w:szCs w:val="32"/>
        </w:rPr>
        <w:t>》政策依据</w:t>
      </w:r>
    </w:p>
    <w:p w:rsidR="00730179" w:rsidRPr="00730179" w:rsidRDefault="00730179" w:rsidP="007301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0179">
        <w:rPr>
          <w:rFonts w:ascii="仿宋_GB2312" w:eastAsia="仿宋_GB2312" w:hint="eastAsia"/>
          <w:sz w:val="32"/>
          <w:szCs w:val="32"/>
        </w:rPr>
        <w:t>财政部在《预算管理一体化规范》（财办﹝2020﹞13号）中“基础信息管理”部分的“绩效指标”中明确要求，一是绩效指标在结构上一般分为三级，其中一、二级均为统一设置的指标分类</w:t>
      </w:r>
      <w:r w:rsidRPr="00730179">
        <w:rPr>
          <w:rFonts w:ascii="仿宋_GB2312" w:eastAsia="仿宋_GB2312"/>
          <w:sz w:val="32"/>
          <w:szCs w:val="32"/>
        </w:rPr>
        <w:t>……</w:t>
      </w:r>
      <w:r w:rsidRPr="00730179">
        <w:rPr>
          <w:rFonts w:ascii="仿宋_GB2312" w:eastAsia="仿宋_GB2312" w:hint="eastAsia"/>
          <w:sz w:val="32"/>
          <w:szCs w:val="32"/>
        </w:rPr>
        <w:t>三级指标是二级指标的细化，由财政部门和主管部门根据绩效管理需要设置。二是各级财政部门统一设置和维护一级和二级指标，以及三级指标中的共性指标。</w:t>
      </w:r>
    </w:p>
    <w:p w:rsidR="008F1460" w:rsidRPr="008F1460" w:rsidRDefault="008F1460" w:rsidP="005F4E2D">
      <w:pPr>
        <w:topLinePunct/>
        <w:spacing w:line="560" w:lineRule="exact"/>
        <w:ind w:firstLineChars="196" w:firstLine="627"/>
        <w:jc w:val="left"/>
        <w:rPr>
          <w:rFonts w:ascii="黑体" w:eastAsia="黑体" w:hAnsi="黑体"/>
          <w:sz w:val="32"/>
          <w:szCs w:val="32"/>
        </w:rPr>
      </w:pPr>
      <w:r w:rsidRPr="008F1460">
        <w:rPr>
          <w:rFonts w:ascii="黑体" w:eastAsia="黑体" w:hAnsi="黑体" w:hint="eastAsia"/>
          <w:sz w:val="32"/>
          <w:szCs w:val="32"/>
        </w:rPr>
        <w:t>三、关于《</w:t>
      </w:r>
      <w:r w:rsidR="00730179">
        <w:rPr>
          <w:rFonts w:ascii="黑体" w:eastAsia="黑体" w:hAnsi="黑体" w:hint="eastAsia"/>
          <w:sz w:val="32"/>
          <w:szCs w:val="32"/>
        </w:rPr>
        <w:t>共性指标体系</w:t>
      </w:r>
      <w:r w:rsidRPr="008F1460">
        <w:rPr>
          <w:rFonts w:ascii="黑体" w:eastAsia="黑体" w:hAnsi="黑体" w:hint="eastAsia"/>
          <w:sz w:val="32"/>
          <w:szCs w:val="32"/>
        </w:rPr>
        <w:t>》的主要内容</w:t>
      </w:r>
    </w:p>
    <w:p w:rsidR="00730179" w:rsidRPr="00730179" w:rsidRDefault="008F1460" w:rsidP="00730179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8F1460">
        <w:rPr>
          <w:rFonts w:ascii="仿宋_GB2312" w:eastAsia="仿宋_GB2312" w:hint="eastAsia"/>
          <w:sz w:val="32"/>
          <w:szCs w:val="32"/>
        </w:rPr>
        <w:t>《</w:t>
      </w:r>
      <w:r w:rsidR="00730179">
        <w:rPr>
          <w:rFonts w:ascii="仿宋_GB2312" w:eastAsia="仿宋_GB2312" w:hint="eastAsia"/>
          <w:sz w:val="32"/>
          <w:szCs w:val="32"/>
        </w:rPr>
        <w:t>共性指标体系</w:t>
      </w:r>
      <w:r w:rsidRPr="008F1460">
        <w:rPr>
          <w:rFonts w:ascii="仿宋_GB2312" w:eastAsia="仿宋_GB2312" w:hint="eastAsia"/>
          <w:sz w:val="32"/>
          <w:szCs w:val="32"/>
        </w:rPr>
        <w:t>》</w:t>
      </w:r>
      <w:r w:rsidR="00730179" w:rsidRPr="00730179">
        <w:rPr>
          <w:rFonts w:ascii="仿宋_GB2312" w:eastAsia="仿宋_GB2312" w:hint="eastAsia"/>
          <w:sz w:val="32"/>
          <w:szCs w:val="32"/>
        </w:rPr>
        <w:t>包含人员类、运转类、会议培训类、基础设施建设、信息化建设维护等23类2</w:t>
      </w:r>
      <w:r w:rsidR="00730179" w:rsidRPr="00730179">
        <w:rPr>
          <w:rFonts w:ascii="仿宋_GB2312" w:eastAsia="仿宋_GB2312" w:hint="eastAsia"/>
          <w:sz w:val="32"/>
          <w:szCs w:val="32"/>
        </w:rPr>
        <w:t>43</w:t>
      </w:r>
      <w:r w:rsidR="00730179" w:rsidRPr="00730179">
        <w:rPr>
          <w:rFonts w:ascii="仿宋_GB2312" w:eastAsia="仿宋_GB2312" w:hint="eastAsia"/>
          <w:sz w:val="32"/>
          <w:szCs w:val="32"/>
        </w:rPr>
        <w:t>条共性绩效指标</w:t>
      </w:r>
      <w:r w:rsidR="00730179" w:rsidRPr="00730179">
        <w:rPr>
          <w:rFonts w:ascii="仿宋_GB2312" w:eastAsia="仿宋_GB2312" w:hint="eastAsia"/>
          <w:sz w:val="32"/>
          <w:szCs w:val="32"/>
        </w:rPr>
        <w:t>。</w:t>
      </w:r>
      <w:r w:rsidR="00730179" w:rsidRPr="008F1460">
        <w:rPr>
          <w:rFonts w:ascii="仿宋_GB2312" w:eastAsia="仿宋_GB2312" w:hint="eastAsia"/>
          <w:sz w:val="32"/>
          <w:szCs w:val="32"/>
        </w:rPr>
        <w:t>《</w:t>
      </w:r>
      <w:r w:rsidR="00730179">
        <w:rPr>
          <w:rFonts w:ascii="仿宋_GB2312" w:eastAsia="仿宋_GB2312" w:hint="eastAsia"/>
          <w:sz w:val="32"/>
          <w:szCs w:val="32"/>
        </w:rPr>
        <w:t>共性指标体系</w:t>
      </w:r>
      <w:r w:rsidR="00730179" w:rsidRPr="008F1460">
        <w:rPr>
          <w:rFonts w:ascii="仿宋_GB2312" w:eastAsia="仿宋_GB2312" w:hint="eastAsia"/>
          <w:sz w:val="32"/>
          <w:szCs w:val="32"/>
        </w:rPr>
        <w:t>》</w:t>
      </w:r>
      <w:r w:rsidR="00730179" w:rsidRPr="00730179">
        <w:rPr>
          <w:rFonts w:ascii="仿宋_GB2312" w:eastAsia="仿宋_GB2312" w:hint="eastAsia"/>
          <w:sz w:val="32"/>
          <w:szCs w:val="32"/>
        </w:rPr>
        <w:t>是财政部门审核绩效目标的重要参考</w:t>
      </w:r>
      <w:r w:rsidR="00730179">
        <w:rPr>
          <w:rFonts w:ascii="仿宋_GB2312" w:eastAsia="仿宋_GB2312" w:hint="eastAsia"/>
          <w:sz w:val="32"/>
          <w:szCs w:val="32"/>
        </w:rPr>
        <w:lastRenderedPageBreak/>
        <w:t>依据，</w:t>
      </w:r>
      <w:bookmarkStart w:id="0" w:name="_GoBack"/>
      <w:bookmarkEnd w:id="0"/>
      <w:r w:rsidR="00730179" w:rsidRPr="00730179">
        <w:rPr>
          <w:rFonts w:ascii="仿宋_GB2312" w:eastAsia="仿宋_GB2312" w:hint="eastAsia"/>
          <w:sz w:val="32"/>
          <w:szCs w:val="32"/>
        </w:rPr>
        <w:t>部门单位在编制项目支出绩效目标时，原则上应按项目类型从《共性指标体系》中提出对应的共性指标，再根据项目特点增加设置其他个性指标，共同形成完整的绩效目标表，同时满足三级绩效指标不少于7项、量化率不低于70%的要求，全面、准确反映项目预期实施成效。对共性指标无法完全适用具体项目的，由部门单位提出申请，报同级财政部门批准后进行调整。如在《共性指标体系》中未找到对应的项目类型，部门单位可参照其他相关的共性指标设置绩效目标并做出说明，报同级财政部门审核。</w:t>
      </w:r>
    </w:p>
    <w:p w:rsidR="00730179" w:rsidRPr="00730179" w:rsidRDefault="00730179" w:rsidP="0073017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730179">
        <w:rPr>
          <w:rFonts w:ascii="仿宋_GB2312" w:eastAsia="仿宋_GB2312" w:hint="eastAsia"/>
          <w:sz w:val="32"/>
          <w:szCs w:val="32"/>
        </w:rPr>
        <w:t>研究制定《共性指标体系》是一项需要持续完善的基础性工作。自治区财政厅将根据具体使用情况，按年度调整印发《共性指标体系》，切实增强绩效目标设置的科学性、合理性，不断提高财政资金使用效益。</w:t>
      </w:r>
    </w:p>
    <w:sectPr w:rsidR="00730179" w:rsidRPr="00730179">
      <w:footerReference w:type="default" r:id="rId7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FAC" w:rsidRDefault="00D54FAC" w:rsidP="00FE18D1">
      <w:r>
        <w:separator/>
      </w:r>
    </w:p>
  </w:endnote>
  <w:endnote w:type="continuationSeparator" w:id="0">
    <w:p w:rsidR="00D54FAC" w:rsidRDefault="00D54FAC" w:rsidP="00FE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979366"/>
      <w:docPartObj>
        <w:docPartGallery w:val="Page Numbers (Bottom of Page)"/>
        <w:docPartUnique/>
      </w:docPartObj>
    </w:sdtPr>
    <w:sdtEndPr/>
    <w:sdtContent>
      <w:p w:rsidR="00B863FA" w:rsidRDefault="00B863F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179" w:rsidRPr="00730179">
          <w:rPr>
            <w:noProof/>
            <w:lang w:val="zh-CN"/>
          </w:rPr>
          <w:t>1</w:t>
        </w:r>
        <w:r>
          <w:fldChar w:fldCharType="end"/>
        </w:r>
      </w:p>
    </w:sdtContent>
  </w:sdt>
  <w:p w:rsidR="00B863FA" w:rsidRDefault="00B863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FAC" w:rsidRDefault="00D54FAC" w:rsidP="00FE18D1">
      <w:r>
        <w:separator/>
      </w:r>
    </w:p>
  </w:footnote>
  <w:footnote w:type="continuationSeparator" w:id="0">
    <w:p w:rsidR="00D54FAC" w:rsidRDefault="00D54FAC" w:rsidP="00FE1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E5"/>
    <w:rsid w:val="000735D1"/>
    <w:rsid w:val="000847AF"/>
    <w:rsid w:val="002A7362"/>
    <w:rsid w:val="002D54F6"/>
    <w:rsid w:val="002E356F"/>
    <w:rsid w:val="002F0D10"/>
    <w:rsid w:val="00321EB4"/>
    <w:rsid w:val="003F6470"/>
    <w:rsid w:val="00415CC1"/>
    <w:rsid w:val="004774AB"/>
    <w:rsid w:val="004916AF"/>
    <w:rsid w:val="00497DF3"/>
    <w:rsid w:val="004A5BD0"/>
    <w:rsid w:val="00590DD6"/>
    <w:rsid w:val="005F4E2D"/>
    <w:rsid w:val="005F61C3"/>
    <w:rsid w:val="006F43E5"/>
    <w:rsid w:val="00722F72"/>
    <w:rsid w:val="00730179"/>
    <w:rsid w:val="00787BAB"/>
    <w:rsid w:val="0088466D"/>
    <w:rsid w:val="008F1460"/>
    <w:rsid w:val="009E4BDC"/>
    <w:rsid w:val="00AF4EDB"/>
    <w:rsid w:val="00B751EB"/>
    <w:rsid w:val="00B81868"/>
    <w:rsid w:val="00B863FA"/>
    <w:rsid w:val="00BA1E36"/>
    <w:rsid w:val="00BA625D"/>
    <w:rsid w:val="00C670FA"/>
    <w:rsid w:val="00C8295C"/>
    <w:rsid w:val="00C95D45"/>
    <w:rsid w:val="00D54FAC"/>
    <w:rsid w:val="00FB1BB1"/>
    <w:rsid w:val="00FE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8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8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8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8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刘湘华</cp:lastModifiedBy>
  <cp:revision>23</cp:revision>
  <dcterms:created xsi:type="dcterms:W3CDTF">2020-06-11T10:35:00Z</dcterms:created>
  <dcterms:modified xsi:type="dcterms:W3CDTF">2020-09-29T04:06:00Z</dcterms:modified>
</cp:coreProperties>
</file>