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B8" w:rsidRDefault="002B54B8" w:rsidP="002B54B8">
      <w:pPr>
        <w:pStyle w:val="1"/>
        <w:jc w:val="center"/>
      </w:pPr>
      <w:bookmarkStart w:id="0" w:name="_GoBack"/>
      <w:r>
        <w:t>关于印发&lt;&lt;自治区本级政府和社会资本合作项目政府支出责任预算绩效管理暂行办法&gt;&gt;的通知</w:t>
      </w:r>
      <w:bookmarkEnd w:id="0"/>
    </w:p>
    <w:p w:rsidR="002B54B8" w:rsidRDefault="002B54B8" w:rsidP="002B54B8">
      <w:pPr>
        <w:spacing w:before="100" w:beforeAutospacing="1" w:after="100" w:afterAutospacing="1" w:line="480" w:lineRule="auto"/>
      </w:pPr>
      <w:r>
        <w:rPr>
          <w:rFonts w:hint="eastAsia"/>
        </w:rPr>
        <w:t>自治区各有关行业主管部门：</w:t>
      </w:r>
    </w:p>
    <w:p w:rsidR="002B54B8" w:rsidRDefault="002B54B8" w:rsidP="002B54B8">
      <w:pPr>
        <w:spacing w:before="100" w:beforeAutospacing="1" w:after="100" w:afterAutospacing="1" w:line="480" w:lineRule="auto"/>
        <w:ind w:firstLineChars="300" w:firstLine="630"/>
        <w:rPr>
          <w:rFonts w:hint="eastAsia"/>
        </w:rPr>
      </w:pPr>
      <w:r>
        <w:rPr>
          <w:rFonts w:hint="eastAsia"/>
        </w:rPr>
        <w:t>为贯彻落实《自治区党委、自治区人民政府关于全面实施预算绩效管理的实施意见》（新党发〔</w:t>
      </w:r>
      <w:r>
        <w:rPr>
          <w:rFonts w:hint="eastAsia"/>
        </w:rPr>
        <w:t>2018</w:t>
      </w:r>
      <w:r>
        <w:rPr>
          <w:rFonts w:hint="eastAsia"/>
        </w:rPr>
        <w:t>〕</w:t>
      </w:r>
      <w:r>
        <w:rPr>
          <w:rFonts w:hint="eastAsia"/>
        </w:rPr>
        <w:t>30</w:t>
      </w:r>
      <w:r>
        <w:rPr>
          <w:rFonts w:hint="eastAsia"/>
        </w:rPr>
        <w:t>号）《关于印发</w:t>
      </w:r>
      <w:r>
        <w:rPr>
          <w:rFonts w:hint="eastAsia"/>
        </w:rPr>
        <w:t>&lt;</w:t>
      </w:r>
      <w:r>
        <w:rPr>
          <w:rFonts w:hint="eastAsia"/>
        </w:rPr>
        <w:t>自治区全面实施预算绩效管理的工作方案</w:t>
      </w:r>
      <w:r>
        <w:rPr>
          <w:rFonts w:hint="eastAsia"/>
        </w:rPr>
        <w:t>&gt;</w:t>
      </w:r>
      <w:r>
        <w:rPr>
          <w:rFonts w:hint="eastAsia"/>
        </w:rPr>
        <w:t>的通知》（新财预〔</w:t>
      </w:r>
      <w:r>
        <w:rPr>
          <w:rFonts w:hint="eastAsia"/>
        </w:rPr>
        <w:t>2018</w:t>
      </w:r>
      <w:r>
        <w:rPr>
          <w:rFonts w:hint="eastAsia"/>
        </w:rPr>
        <w:t>〕</w:t>
      </w:r>
      <w:r>
        <w:rPr>
          <w:rFonts w:hint="eastAsia"/>
        </w:rPr>
        <w:t>158</w:t>
      </w:r>
      <w:r>
        <w:rPr>
          <w:rFonts w:hint="eastAsia"/>
        </w:rPr>
        <w:t>号），引导政府和社会资本合作项目（以下简称“</w:t>
      </w:r>
      <w:r>
        <w:rPr>
          <w:rFonts w:hint="eastAsia"/>
        </w:rPr>
        <w:t>PPP</w:t>
      </w:r>
      <w:r>
        <w:rPr>
          <w:rFonts w:hint="eastAsia"/>
        </w:rPr>
        <w:t>项目”）参与各方切实强化绩效理念和责任意识，提高财政资金和社会资源配置效益，提升公共服务质量和效率。自治区财政厅制订了《自治区本级政府和社会资本合作项目政府支出责任预算绩效管理暂行办法》，现印发你们，请遵照执行。</w:t>
      </w:r>
    </w:p>
    <w:p w:rsidR="002B54B8" w:rsidRDefault="002B54B8" w:rsidP="002B54B8">
      <w:pPr>
        <w:spacing w:before="100" w:beforeAutospacing="1" w:after="100" w:afterAutospacing="1" w:line="480" w:lineRule="auto"/>
        <w:rPr>
          <w:rFonts w:hint="eastAsia"/>
        </w:rPr>
      </w:pPr>
      <w:r>
        <w:rPr>
          <w:rFonts w:hint="eastAsia"/>
        </w:rPr>
        <w:t>附件：自治区本级政府和社会资本合作项目政府支出责任预算绩效管理暂行办法</w:t>
      </w:r>
    </w:p>
    <w:p w:rsidR="002B54B8" w:rsidRDefault="002B54B8" w:rsidP="002B54B8">
      <w:pPr>
        <w:spacing w:before="100" w:beforeAutospacing="1" w:after="100" w:afterAutospacing="1" w:line="480" w:lineRule="auto"/>
        <w:jc w:val="right"/>
        <w:rPr>
          <w:rFonts w:hint="eastAsia"/>
        </w:rPr>
      </w:pPr>
      <w:r>
        <w:rPr>
          <w:rFonts w:hint="eastAsia"/>
        </w:rPr>
        <w:t>新疆维吾尔自治区财政厅</w:t>
      </w:r>
    </w:p>
    <w:p w:rsidR="002B54B8" w:rsidRDefault="002B54B8" w:rsidP="002B54B8">
      <w:pPr>
        <w:spacing w:before="100" w:beforeAutospacing="1" w:after="100" w:afterAutospacing="1" w:line="480" w:lineRule="auto"/>
        <w:jc w:val="right"/>
        <w:rPr>
          <w:rFonts w:hint="eastAsia"/>
        </w:rPr>
      </w:pPr>
      <w:r>
        <w:rPr>
          <w:rFonts w:hint="eastAsia"/>
        </w:rPr>
        <w:t>2019</w:t>
      </w:r>
      <w:r>
        <w:rPr>
          <w:rFonts w:hint="eastAsia"/>
        </w:rPr>
        <w:t>年</w:t>
      </w:r>
      <w:r>
        <w:rPr>
          <w:rFonts w:hint="eastAsia"/>
        </w:rPr>
        <w:t>5</w:t>
      </w:r>
      <w:r>
        <w:rPr>
          <w:rFonts w:hint="eastAsia"/>
        </w:rPr>
        <w:t>月</w:t>
      </w:r>
      <w:r>
        <w:rPr>
          <w:rFonts w:hint="eastAsia"/>
        </w:rPr>
        <w:t>5</w:t>
      </w:r>
      <w:r>
        <w:rPr>
          <w:rFonts w:hint="eastAsia"/>
        </w:rPr>
        <w:t>日</w:t>
      </w:r>
    </w:p>
    <w:p w:rsidR="002B54B8" w:rsidRDefault="002B54B8" w:rsidP="002B54B8">
      <w:pPr>
        <w:spacing w:before="100" w:beforeAutospacing="1" w:after="100" w:afterAutospacing="1" w:line="480" w:lineRule="auto"/>
        <w:jc w:val="center"/>
        <w:rPr>
          <w:rFonts w:hint="eastAsia"/>
        </w:rPr>
      </w:pPr>
      <w:r>
        <w:rPr>
          <w:rFonts w:hint="eastAsia"/>
        </w:rPr>
        <w:t>自治区本级政府和社会资本合作项目政府支出责任预算绩效管理暂行办法</w:t>
      </w:r>
    </w:p>
    <w:p w:rsidR="002B54B8" w:rsidRDefault="002B54B8" w:rsidP="002B54B8">
      <w:pPr>
        <w:spacing w:before="100" w:beforeAutospacing="1" w:after="100" w:afterAutospacing="1" w:line="480" w:lineRule="auto"/>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2B54B8" w:rsidRDefault="002B54B8" w:rsidP="002B54B8">
      <w:pPr>
        <w:spacing w:before="100" w:beforeAutospacing="1" w:after="100" w:afterAutospacing="1" w:line="480" w:lineRule="auto"/>
        <w:rPr>
          <w:rFonts w:hint="eastAsia"/>
        </w:rPr>
      </w:pPr>
      <w:r>
        <w:rPr>
          <w:rFonts w:hint="eastAsia"/>
        </w:rPr>
        <w:t>第一条</w:t>
      </w:r>
      <w:r>
        <w:rPr>
          <w:rFonts w:hint="eastAsia"/>
        </w:rPr>
        <w:t xml:space="preserve"> </w:t>
      </w:r>
      <w:r>
        <w:rPr>
          <w:rFonts w:hint="eastAsia"/>
        </w:rPr>
        <w:t>全面贯彻党的十九大和十九届二中、三中全会精神，深入贯彻党中央、国务院关于全面实施预算绩效管理决策部署，引导政府和社会资本合作项目（以下简称“</w:t>
      </w:r>
      <w:r>
        <w:rPr>
          <w:rFonts w:hint="eastAsia"/>
        </w:rPr>
        <w:t>PPP</w:t>
      </w:r>
      <w:r>
        <w:rPr>
          <w:rFonts w:hint="eastAsia"/>
        </w:rPr>
        <w:t>项目”）参与各方切实强化绩效理念和责任意识，提高财政资金和社会资源配置效益，提升公共服务质量和效率，根据《关于在公共服务领域推广政府和社会资本合作模式的指导意见》（国办</w:t>
      </w:r>
      <w:r>
        <w:rPr>
          <w:rFonts w:hint="eastAsia"/>
        </w:rPr>
        <w:lastRenderedPageBreak/>
        <w:t>发〔</w:t>
      </w:r>
      <w:r>
        <w:rPr>
          <w:rFonts w:hint="eastAsia"/>
        </w:rPr>
        <w:t>2015</w:t>
      </w:r>
      <w:r>
        <w:rPr>
          <w:rFonts w:hint="eastAsia"/>
        </w:rPr>
        <w:t>〕</w:t>
      </w:r>
      <w:r>
        <w:rPr>
          <w:rFonts w:hint="eastAsia"/>
        </w:rPr>
        <w:t>42</w:t>
      </w:r>
      <w:r>
        <w:rPr>
          <w:rFonts w:hint="eastAsia"/>
        </w:rPr>
        <w:t>号）、《关于印发政府和社会资本合作模式操作指南（试行）的通知》、（财金〔</w:t>
      </w:r>
      <w:r>
        <w:rPr>
          <w:rFonts w:hint="eastAsia"/>
        </w:rPr>
        <w:t>2014</w:t>
      </w:r>
      <w:r>
        <w:rPr>
          <w:rFonts w:hint="eastAsia"/>
        </w:rPr>
        <w:t>〕</w:t>
      </w:r>
      <w:r>
        <w:rPr>
          <w:rFonts w:hint="eastAsia"/>
        </w:rPr>
        <w:t>113</w:t>
      </w:r>
      <w:r>
        <w:rPr>
          <w:rFonts w:hint="eastAsia"/>
        </w:rPr>
        <w:t>号）、《关于印发政府和社会资本合作项目财政管理暂行办法的通知》（财金〔</w:t>
      </w:r>
      <w:r>
        <w:rPr>
          <w:rFonts w:hint="eastAsia"/>
        </w:rPr>
        <w:t>2016</w:t>
      </w:r>
      <w:r>
        <w:rPr>
          <w:rFonts w:hint="eastAsia"/>
        </w:rPr>
        <w:t>〕</w:t>
      </w:r>
      <w:r>
        <w:rPr>
          <w:rFonts w:hint="eastAsia"/>
        </w:rPr>
        <w:t>92</w:t>
      </w:r>
      <w:r>
        <w:rPr>
          <w:rFonts w:hint="eastAsia"/>
        </w:rPr>
        <w:t>号）、《自治区党委</w:t>
      </w:r>
      <w:r>
        <w:rPr>
          <w:rFonts w:hint="eastAsia"/>
        </w:rPr>
        <w:t xml:space="preserve"> </w:t>
      </w:r>
      <w:r>
        <w:rPr>
          <w:rFonts w:hint="eastAsia"/>
        </w:rPr>
        <w:t>自治区人民政府关于全面实施预算绩效管理的实施意见》（新党发〔</w:t>
      </w:r>
      <w:r>
        <w:rPr>
          <w:rFonts w:hint="eastAsia"/>
        </w:rPr>
        <w:t>2018</w:t>
      </w:r>
      <w:r>
        <w:rPr>
          <w:rFonts w:hint="eastAsia"/>
        </w:rPr>
        <w:t>〕</w:t>
      </w:r>
      <w:r>
        <w:rPr>
          <w:rFonts w:hint="eastAsia"/>
        </w:rPr>
        <w:t>30</w:t>
      </w:r>
      <w:r>
        <w:rPr>
          <w:rFonts w:hint="eastAsia"/>
        </w:rPr>
        <w:t>号）和《关于印发</w:t>
      </w:r>
      <w:r>
        <w:rPr>
          <w:rFonts w:hint="eastAsia"/>
        </w:rPr>
        <w:t>&lt;</w:t>
      </w:r>
      <w:r>
        <w:rPr>
          <w:rFonts w:hint="eastAsia"/>
        </w:rPr>
        <w:t>自治区全面实施预算绩效管理的工作方案</w:t>
      </w:r>
      <w:r>
        <w:rPr>
          <w:rFonts w:hint="eastAsia"/>
        </w:rPr>
        <w:t>&gt;</w:t>
      </w:r>
      <w:r>
        <w:rPr>
          <w:rFonts w:hint="eastAsia"/>
        </w:rPr>
        <w:t>的通知》（新财预〔</w:t>
      </w:r>
      <w:r>
        <w:rPr>
          <w:rFonts w:hint="eastAsia"/>
        </w:rPr>
        <w:t>2018</w:t>
      </w:r>
      <w:r>
        <w:rPr>
          <w:rFonts w:hint="eastAsia"/>
        </w:rPr>
        <w:t>〕</w:t>
      </w:r>
      <w:r>
        <w:rPr>
          <w:rFonts w:hint="eastAsia"/>
        </w:rPr>
        <w:t>158</w:t>
      </w:r>
      <w:r>
        <w:rPr>
          <w:rFonts w:hint="eastAsia"/>
        </w:rPr>
        <w:t>号）等法律法规和有关制度，制定本办法。</w:t>
      </w:r>
    </w:p>
    <w:p w:rsidR="002B54B8" w:rsidRDefault="002B54B8" w:rsidP="002B54B8">
      <w:pPr>
        <w:spacing w:before="100" w:beforeAutospacing="1" w:after="100" w:afterAutospacing="1" w:line="480" w:lineRule="auto"/>
        <w:rPr>
          <w:rFonts w:hint="eastAsia"/>
        </w:rPr>
      </w:pPr>
      <w:r>
        <w:rPr>
          <w:rFonts w:hint="eastAsia"/>
        </w:rPr>
        <w:t>第二条</w:t>
      </w:r>
      <w:r>
        <w:rPr>
          <w:rFonts w:hint="eastAsia"/>
        </w:rPr>
        <w:t xml:space="preserve"> PPP</w:t>
      </w:r>
      <w:r>
        <w:rPr>
          <w:rFonts w:hint="eastAsia"/>
        </w:rPr>
        <w:t>项目政府支出责任预算绩效管理（以下简称“</w:t>
      </w:r>
      <w:r>
        <w:rPr>
          <w:rFonts w:hint="eastAsia"/>
        </w:rPr>
        <w:t>PPP</w:t>
      </w:r>
      <w:r>
        <w:rPr>
          <w:rFonts w:hint="eastAsia"/>
        </w:rPr>
        <w:t>项目绩效管理”），是指根据自治区本级</w:t>
      </w:r>
      <w:r>
        <w:rPr>
          <w:rFonts w:hint="eastAsia"/>
        </w:rPr>
        <w:t>PPP</w:t>
      </w:r>
      <w:r>
        <w:rPr>
          <w:rFonts w:hint="eastAsia"/>
        </w:rPr>
        <w:t>项目行业主管部门和自治区财政厅，合理设定绩效目标，运用科学合理的绩效评价指标和评价方法，对政府支出责任预算支出的经济性、效率性、效益性等进行的客观、公正的评价。</w:t>
      </w:r>
    </w:p>
    <w:p w:rsidR="002B54B8" w:rsidRDefault="002B54B8" w:rsidP="002B54B8">
      <w:pPr>
        <w:spacing w:before="100" w:beforeAutospacing="1" w:after="100" w:afterAutospacing="1" w:line="480" w:lineRule="auto"/>
        <w:rPr>
          <w:rFonts w:hint="eastAsia"/>
        </w:rPr>
      </w:pPr>
      <w:r>
        <w:rPr>
          <w:rFonts w:hint="eastAsia"/>
        </w:rPr>
        <w:t>通过</w:t>
      </w:r>
      <w:r>
        <w:rPr>
          <w:rFonts w:hint="eastAsia"/>
        </w:rPr>
        <w:t>PPP</w:t>
      </w:r>
      <w:r>
        <w:rPr>
          <w:rFonts w:hint="eastAsia"/>
        </w:rPr>
        <w:t>项目绩效管理，激励社会资本强化管理创新、技术创新，提高公共服务质量，提高政府支出责任预算资金使用的经济性、效率性和效益性。</w:t>
      </w:r>
    </w:p>
    <w:p w:rsidR="002B54B8" w:rsidRDefault="002B54B8" w:rsidP="002B54B8">
      <w:pPr>
        <w:spacing w:before="100" w:beforeAutospacing="1" w:after="100" w:afterAutospacing="1" w:line="480" w:lineRule="auto"/>
        <w:rPr>
          <w:rFonts w:hint="eastAsia"/>
        </w:rPr>
      </w:pPr>
      <w:r>
        <w:rPr>
          <w:rFonts w:hint="eastAsia"/>
        </w:rPr>
        <w:t>第三条</w:t>
      </w:r>
      <w:r>
        <w:rPr>
          <w:rFonts w:hint="eastAsia"/>
        </w:rPr>
        <w:t xml:space="preserve"> PPP</w:t>
      </w:r>
      <w:r>
        <w:rPr>
          <w:rFonts w:hint="eastAsia"/>
        </w:rPr>
        <w:t>项目绩效管理遵循以下原则：</w:t>
      </w:r>
    </w:p>
    <w:p w:rsidR="002B54B8" w:rsidRDefault="002B54B8" w:rsidP="002B54B8">
      <w:pPr>
        <w:spacing w:before="100" w:beforeAutospacing="1" w:after="100" w:afterAutospacing="1" w:line="480" w:lineRule="auto"/>
        <w:rPr>
          <w:rFonts w:hint="eastAsia"/>
        </w:rPr>
      </w:pPr>
      <w:r>
        <w:rPr>
          <w:rFonts w:hint="eastAsia"/>
        </w:rPr>
        <w:t>（一）坚持统筹规划，明确职责。财政部门负责制定绩效管理总体规划和制度体系，根据项目合同约定及绩效评价结果拨付财政资金；</w:t>
      </w:r>
      <w:r>
        <w:rPr>
          <w:rFonts w:hint="eastAsia"/>
        </w:rPr>
        <w:t>PPP</w:t>
      </w:r>
      <w:r>
        <w:rPr>
          <w:rFonts w:hint="eastAsia"/>
        </w:rPr>
        <w:t>项目行业主管部门负责建立健全本行业核心绩效指标体系，明确绩效评价具体标准，以满足</w:t>
      </w:r>
      <w:r>
        <w:rPr>
          <w:rFonts w:hint="eastAsia"/>
        </w:rPr>
        <w:t>PPP</w:t>
      </w:r>
      <w:r>
        <w:rPr>
          <w:rFonts w:hint="eastAsia"/>
        </w:rPr>
        <w:t>项目需要；在</w:t>
      </w:r>
      <w:r>
        <w:rPr>
          <w:rFonts w:hint="eastAsia"/>
        </w:rPr>
        <w:t>PPP</w:t>
      </w:r>
      <w:r>
        <w:rPr>
          <w:rFonts w:hint="eastAsia"/>
        </w:rPr>
        <w:t>项目全生命周期内按照事先约定的绩效目标，对项目产出实际效果、成本收益、可持续性等方面进行绩效评价，也可委托第三</w:t>
      </w:r>
      <w:proofErr w:type="gramStart"/>
      <w:r>
        <w:rPr>
          <w:rFonts w:hint="eastAsia"/>
        </w:rPr>
        <w:t>方专业</w:t>
      </w:r>
      <w:proofErr w:type="gramEnd"/>
      <w:r>
        <w:rPr>
          <w:rFonts w:hint="eastAsia"/>
        </w:rPr>
        <w:t>机构提出评价意见。</w:t>
      </w:r>
    </w:p>
    <w:p w:rsidR="002B54B8" w:rsidRDefault="002B54B8" w:rsidP="002B54B8">
      <w:pPr>
        <w:spacing w:before="100" w:beforeAutospacing="1" w:after="100" w:afterAutospacing="1" w:line="480" w:lineRule="auto"/>
        <w:rPr>
          <w:rFonts w:hint="eastAsia"/>
        </w:rPr>
      </w:pPr>
      <w:r>
        <w:rPr>
          <w:rFonts w:hint="eastAsia"/>
        </w:rPr>
        <w:t>（二）坚持科学规范，客观公正。紧紧围绕</w:t>
      </w:r>
      <w:r>
        <w:rPr>
          <w:rFonts w:hint="eastAsia"/>
        </w:rPr>
        <w:t>PPP</w:t>
      </w:r>
      <w:r>
        <w:rPr>
          <w:rFonts w:hint="eastAsia"/>
        </w:rPr>
        <w:t>项目绩效管理，坚持中立立场，从客观实际出发，以事实为依据，公开合理开展评价工作，推动</w:t>
      </w:r>
      <w:r>
        <w:rPr>
          <w:rFonts w:hint="eastAsia"/>
        </w:rPr>
        <w:t>PPP</w:t>
      </w:r>
      <w:r>
        <w:rPr>
          <w:rFonts w:hint="eastAsia"/>
        </w:rPr>
        <w:t>项目绩效管理标准科学、程序规范、方法合理、评价客观、举证公平、结果可信，提高公共服务供给质量，增强政府公信力和执</w:t>
      </w:r>
      <w:r>
        <w:rPr>
          <w:rFonts w:hint="eastAsia"/>
        </w:rPr>
        <w:lastRenderedPageBreak/>
        <w:t>行力。</w:t>
      </w:r>
    </w:p>
    <w:p w:rsidR="002B54B8" w:rsidRDefault="002B54B8" w:rsidP="002B54B8">
      <w:pPr>
        <w:spacing w:before="100" w:beforeAutospacing="1" w:after="100" w:afterAutospacing="1" w:line="480" w:lineRule="auto"/>
        <w:rPr>
          <w:rFonts w:hint="eastAsia"/>
        </w:rPr>
      </w:pPr>
      <w:r>
        <w:rPr>
          <w:rFonts w:hint="eastAsia"/>
        </w:rPr>
        <w:t>（三）坚持结果应用，按效付费。建立绩效评价结果反馈制度和绩效问题整改责任制，形成反馈、整改、提升绩效的良性循环，强化</w:t>
      </w:r>
      <w:r>
        <w:rPr>
          <w:rFonts w:hint="eastAsia"/>
        </w:rPr>
        <w:t>PPP</w:t>
      </w:r>
      <w:r>
        <w:rPr>
          <w:rFonts w:hint="eastAsia"/>
        </w:rPr>
        <w:t>项目绩效评价结果应用，倒逼项目规范实施。财政部门根据</w:t>
      </w:r>
      <w:r>
        <w:rPr>
          <w:rFonts w:hint="eastAsia"/>
        </w:rPr>
        <w:t>PPP</w:t>
      </w:r>
      <w:r>
        <w:rPr>
          <w:rFonts w:hint="eastAsia"/>
        </w:rPr>
        <w:t>项目合同约定，明确项目产出的绩效评价结果与财政支出挂钩机制，实现按效付费。</w:t>
      </w:r>
    </w:p>
    <w:p w:rsidR="002B54B8" w:rsidRDefault="002B54B8" w:rsidP="002B54B8">
      <w:pPr>
        <w:spacing w:before="100" w:beforeAutospacing="1" w:after="100" w:afterAutospacing="1" w:line="480" w:lineRule="auto"/>
        <w:rPr>
          <w:rFonts w:hint="eastAsia"/>
        </w:rPr>
      </w:pPr>
      <w:r>
        <w:rPr>
          <w:rFonts w:hint="eastAsia"/>
        </w:rPr>
        <w:t>（四）坚持监督管理，公开透明。自治区财政厅及自治区本级</w:t>
      </w:r>
      <w:r>
        <w:rPr>
          <w:rFonts w:hint="eastAsia"/>
        </w:rPr>
        <w:t>PPP</w:t>
      </w:r>
      <w:r>
        <w:rPr>
          <w:rFonts w:hint="eastAsia"/>
        </w:rPr>
        <w:t>项目行业主管部门要加强</w:t>
      </w:r>
      <w:r>
        <w:rPr>
          <w:rFonts w:hint="eastAsia"/>
        </w:rPr>
        <w:t>PPP</w:t>
      </w:r>
      <w:r>
        <w:rPr>
          <w:rFonts w:hint="eastAsia"/>
        </w:rPr>
        <w:t>项目绩效监督管理，大力推进绩效信息公开，主动接受社会监督，避免</w:t>
      </w:r>
      <w:r>
        <w:rPr>
          <w:rFonts w:hint="eastAsia"/>
        </w:rPr>
        <w:t>PPP</w:t>
      </w:r>
      <w:r>
        <w:rPr>
          <w:rFonts w:hint="eastAsia"/>
        </w:rPr>
        <w:t>绩效管理工作流于形式，泛化虚化。</w:t>
      </w:r>
    </w:p>
    <w:p w:rsidR="002B54B8" w:rsidRDefault="002B54B8" w:rsidP="002B54B8">
      <w:pPr>
        <w:spacing w:before="100" w:beforeAutospacing="1" w:after="100" w:afterAutospacing="1" w:line="480" w:lineRule="auto"/>
        <w:rPr>
          <w:rFonts w:hint="eastAsia"/>
        </w:rPr>
      </w:pPr>
      <w:r>
        <w:rPr>
          <w:rFonts w:hint="eastAsia"/>
        </w:rPr>
        <w:t>第二章</w:t>
      </w:r>
      <w:r>
        <w:rPr>
          <w:rFonts w:hint="eastAsia"/>
        </w:rPr>
        <w:t xml:space="preserve"> PPP</w:t>
      </w:r>
      <w:r>
        <w:rPr>
          <w:rFonts w:hint="eastAsia"/>
        </w:rPr>
        <w:t>项目绩效管理的对象和内容</w:t>
      </w:r>
    </w:p>
    <w:p w:rsidR="002B54B8" w:rsidRDefault="002B54B8" w:rsidP="002B54B8">
      <w:pPr>
        <w:spacing w:before="100" w:beforeAutospacing="1" w:after="100" w:afterAutospacing="1" w:line="480" w:lineRule="auto"/>
        <w:rPr>
          <w:rFonts w:hint="eastAsia"/>
        </w:rPr>
      </w:pPr>
      <w:r>
        <w:rPr>
          <w:rFonts w:hint="eastAsia"/>
        </w:rPr>
        <w:t>第四条</w:t>
      </w:r>
      <w:r>
        <w:rPr>
          <w:rFonts w:hint="eastAsia"/>
        </w:rPr>
        <w:t xml:space="preserve"> PPP</w:t>
      </w:r>
      <w:r>
        <w:rPr>
          <w:rFonts w:hint="eastAsia"/>
        </w:rPr>
        <w:t>项目绩效管理对象为</w:t>
      </w:r>
      <w:r>
        <w:rPr>
          <w:rFonts w:hint="eastAsia"/>
        </w:rPr>
        <w:t>PPP</w:t>
      </w:r>
      <w:r>
        <w:rPr>
          <w:rFonts w:hint="eastAsia"/>
        </w:rPr>
        <w:t>项目涉及政府支出责任，包括政府付费或可行性缺口补助等。自治区本级</w:t>
      </w:r>
      <w:r>
        <w:rPr>
          <w:rFonts w:hint="eastAsia"/>
        </w:rPr>
        <w:t>PPP</w:t>
      </w:r>
      <w:r>
        <w:rPr>
          <w:rFonts w:hint="eastAsia"/>
        </w:rPr>
        <w:t>项目行业主管部门（项目实施机构）是</w:t>
      </w:r>
      <w:r>
        <w:rPr>
          <w:rFonts w:hint="eastAsia"/>
        </w:rPr>
        <w:t>PPP</w:t>
      </w:r>
      <w:r>
        <w:rPr>
          <w:rFonts w:hint="eastAsia"/>
        </w:rPr>
        <w:t>项目政府支出责任预算绩效评价的责任主体。自治区财政厅对绩效评价进行管理、监督。</w:t>
      </w:r>
    </w:p>
    <w:p w:rsidR="002B54B8" w:rsidRDefault="002B54B8" w:rsidP="002B54B8">
      <w:pPr>
        <w:spacing w:before="100" w:beforeAutospacing="1" w:after="100" w:afterAutospacing="1" w:line="480" w:lineRule="auto"/>
        <w:rPr>
          <w:rFonts w:hint="eastAsia"/>
        </w:rPr>
      </w:pPr>
      <w:r>
        <w:rPr>
          <w:rFonts w:hint="eastAsia"/>
        </w:rPr>
        <w:t>第五条</w:t>
      </w:r>
      <w:r>
        <w:rPr>
          <w:rFonts w:hint="eastAsia"/>
        </w:rPr>
        <w:t xml:space="preserve"> PPP</w:t>
      </w:r>
      <w:r>
        <w:rPr>
          <w:rFonts w:hint="eastAsia"/>
        </w:rPr>
        <w:t>项目绩效管理包括事前绩效评估、绩效目标的设置和审核、绩效运行监控、绩效评价、评价结果的运用和绩效信息公开等内容。</w:t>
      </w:r>
      <w:r>
        <w:rPr>
          <w:rFonts w:hint="eastAsia"/>
        </w:rPr>
        <w:t>PPP</w:t>
      </w:r>
      <w:r>
        <w:rPr>
          <w:rFonts w:hint="eastAsia"/>
        </w:rPr>
        <w:t>项目绩效评价重点关注绩效目标实现程度、运营管理、资金使用、公共服务质量、公众满意度等情况。</w:t>
      </w:r>
    </w:p>
    <w:p w:rsidR="002B54B8" w:rsidRDefault="002B54B8" w:rsidP="002B54B8">
      <w:pPr>
        <w:spacing w:before="100" w:beforeAutospacing="1" w:after="100" w:afterAutospacing="1" w:line="480" w:lineRule="auto"/>
        <w:rPr>
          <w:rFonts w:hint="eastAsia"/>
        </w:rPr>
      </w:pPr>
      <w:r>
        <w:rPr>
          <w:rFonts w:hint="eastAsia"/>
        </w:rPr>
        <w:t>第三章</w:t>
      </w:r>
      <w:r>
        <w:rPr>
          <w:rFonts w:hint="eastAsia"/>
        </w:rPr>
        <w:t xml:space="preserve"> PPP</w:t>
      </w:r>
      <w:r>
        <w:rPr>
          <w:rFonts w:hint="eastAsia"/>
        </w:rPr>
        <w:t>项目绩效管理职责分工</w:t>
      </w:r>
    </w:p>
    <w:p w:rsidR="002B54B8" w:rsidRDefault="002B54B8" w:rsidP="002B54B8">
      <w:pPr>
        <w:spacing w:before="100" w:beforeAutospacing="1" w:after="100" w:afterAutospacing="1" w:line="480" w:lineRule="auto"/>
        <w:rPr>
          <w:rFonts w:hint="eastAsia"/>
        </w:rPr>
      </w:pPr>
      <w:r>
        <w:rPr>
          <w:rFonts w:hint="eastAsia"/>
        </w:rPr>
        <w:t>第六条</w:t>
      </w:r>
      <w:r>
        <w:rPr>
          <w:rFonts w:hint="eastAsia"/>
        </w:rPr>
        <w:t xml:space="preserve"> </w:t>
      </w:r>
      <w:r>
        <w:rPr>
          <w:rFonts w:hint="eastAsia"/>
        </w:rPr>
        <w:t>自治区财政厅负责自治区</w:t>
      </w:r>
      <w:r>
        <w:rPr>
          <w:rFonts w:hint="eastAsia"/>
        </w:rPr>
        <w:t>PPP</w:t>
      </w:r>
      <w:r>
        <w:rPr>
          <w:rFonts w:hint="eastAsia"/>
        </w:rPr>
        <w:t>项目政府支出责任预算绩效的组织和管理，主要职责是：</w:t>
      </w:r>
    </w:p>
    <w:p w:rsidR="002B54B8" w:rsidRDefault="002B54B8" w:rsidP="002B54B8">
      <w:pPr>
        <w:spacing w:before="100" w:beforeAutospacing="1" w:after="100" w:afterAutospacing="1" w:line="480" w:lineRule="auto"/>
        <w:rPr>
          <w:rFonts w:hint="eastAsia"/>
        </w:rPr>
      </w:pPr>
      <w:r>
        <w:rPr>
          <w:rFonts w:hint="eastAsia"/>
        </w:rPr>
        <w:t>（一）金融处（</w:t>
      </w:r>
      <w:r>
        <w:rPr>
          <w:rFonts w:hint="eastAsia"/>
        </w:rPr>
        <w:t>PPP</w:t>
      </w:r>
      <w:r>
        <w:rPr>
          <w:rFonts w:hint="eastAsia"/>
        </w:rPr>
        <w:t>工作中心）：</w:t>
      </w:r>
    </w:p>
    <w:p w:rsidR="002B54B8" w:rsidRDefault="002B54B8" w:rsidP="002B54B8">
      <w:pPr>
        <w:spacing w:before="100" w:beforeAutospacing="1" w:after="100" w:afterAutospacing="1" w:line="480" w:lineRule="auto"/>
        <w:rPr>
          <w:rFonts w:hint="eastAsia"/>
        </w:rPr>
      </w:pPr>
      <w:r>
        <w:rPr>
          <w:rFonts w:hint="eastAsia"/>
        </w:rPr>
        <w:lastRenderedPageBreak/>
        <w:t>1.</w:t>
      </w:r>
      <w:r>
        <w:rPr>
          <w:rFonts w:hint="eastAsia"/>
        </w:rPr>
        <w:t>负责制定</w:t>
      </w:r>
      <w:r>
        <w:rPr>
          <w:rFonts w:hint="eastAsia"/>
        </w:rPr>
        <w:t>PPP</w:t>
      </w:r>
      <w:r>
        <w:rPr>
          <w:rFonts w:hint="eastAsia"/>
        </w:rPr>
        <w:t>项目绩效管理制度和办法；</w:t>
      </w:r>
    </w:p>
    <w:p w:rsidR="002B54B8" w:rsidRDefault="002B54B8" w:rsidP="002B54B8">
      <w:pPr>
        <w:spacing w:before="100" w:beforeAutospacing="1" w:after="100" w:afterAutospacing="1" w:line="480" w:lineRule="auto"/>
        <w:rPr>
          <w:rFonts w:hint="eastAsia"/>
        </w:rPr>
      </w:pPr>
      <w:r>
        <w:rPr>
          <w:rFonts w:hint="eastAsia"/>
        </w:rPr>
        <w:t>2.</w:t>
      </w:r>
      <w:r>
        <w:rPr>
          <w:rFonts w:hint="eastAsia"/>
        </w:rPr>
        <w:t>负责对自治区本级</w:t>
      </w:r>
      <w:r>
        <w:rPr>
          <w:rFonts w:hint="eastAsia"/>
        </w:rPr>
        <w:t>PPP</w:t>
      </w:r>
      <w:r>
        <w:rPr>
          <w:rFonts w:hint="eastAsia"/>
        </w:rPr>
        <w:t>项目行业主管部门绩效管理工作进行监督检查。</w:t>
      </w:r>
    </w:p>
    <w:p w:rsidR="002B54B8" w:rsidRDefault="002B54B8" w:rsidP="002B54B8">
      <w:pPr>
        <w:spacing w:before="100" w:beforeAutospacing="1" w:after="100" w:afterAutospacing="1" w:line="480" w:lineRule="auto"/>
        <w:rPr>
          <w:rFonts w:hint="eastAsia"/>
        </w:rPr>
      </w:pPr>
      <w:r>
        <w:rPr>
          <w:rFonts w:hint="eastAsia"/>
        </w:rPr>
        <w:t>（二）各业务处室：</w:t>
      </w:r>
    </w:p>
    <w:p w:rsidR="002B54B8" w:rsidRDefault="002B54B8" w:rsidP="002B54B8">
      <w:pPr>
        <w:spacing w:before="100" w:beforeAutospacing="1" w:after="100" w:afterAutospacing="1" w:line="480" w:lineRule="auto"/>
        <w:rPr>
          <w:rFonts w:hint="eastAsia"/>
        </w:rPr>
      </w:pPr>
      <w:r>
        <w:rPr>
          <w:rFonts w:hint="eastAsia"/>
        </w:rPr>
        <w:t>1.</w:t>
      </w:r>
      <w:r>
        <w:rPr>
          <w:rFonts w:hint="eastAsia"/>
        </w:rPr>
        <w:t>监督、指导对口</w:t>
      </w:r>
      <w:r>
        <w:rPr>
          <w:rFonts w:hint="eastAsia"/>
        </w:rPr>
        <w:t>PPP</w:t>
      </w:r>
      <w:r>
        <w:rPr>
          <w:rFonts w:hint="eastAsia"/>
        </w:rPr>
        <w:t>项目行业主管部门开展</w:t>
      </w:r>
      <w:r>
        <w:rPr>
          <w:rFonts w:hint="eastAsia"/>
        </w:rPr>
        <w:t>PPP</w:t>
      </w:r>
      <w:r>
        <w:rPr>
          <w:rFonts w:hint="eastAsia"/>
        </w:rPr>
        <w:t>项目政府支出责任项目事前绩效评估、设置绩效目标，绩效运行监控、绩效评价工作；</w:t>
      </w:r>
    </w:p>
    <w:p w:rsidR="002B54B8" w:rsidRDefault="002B54B8" w:rsidP="002B54B8">
      <w:pPr>
        <w:spacing w:before="100" w:beforeAutospacing="1" w:after="100" w:afterAutospacing="1" w:line="480" w:lineRule="auto"/>
        <w:rPr>
          <w:rFonts w:hint="eastAsia"/>
        </w:rPr>
      </w:pPr>
      <w:r>
        <w:rPr>
          <w:rFonts w:hint="eastAsia"/>
        </w:rPr>
        <w:t>2.</w:t>
      </w:r>
      <w:r>
        <w:rPr>
          <w:rFonts w:hint="eastAsia"/>
        </w:rPr>
        <w:t>审核对口</w:t>
      </w:r>
      <w:r>
        <w:rPr>
          <w:rFonts w:hint="eastAsia"/>
        </w:rPr>
        <w:t>PPP</w:t>
      </w:r>
      <w:r>
        <w:rPr>
          <w:rFonts w:hint="eastAsia"/>
        </w:rPr>
        <w:t>项目行业主管部门报送的</w:t>
      </w:r>
      <w:r>
        <w:rPr>
          <w:rFonts w:hint="eastAsia"/>
        </w:rPr>
        <w:t>PPP</w:t>
      </w:r>
      <w:r>
        <w:rPr>
          <w:rFonts w:hint="eastAsia"/>
        </w:rPr>
        <w:t>项目政府支出责任项目事前绩效评估报告、绩效目标、绩效监控结果、绩效评价报告；</w:t>
      </w:r>
    </w:p>
    <w:p w:rsidR="002B54B8" w:rsidRDefault="002B54B8" w:rsidP="002B54B8">
      <w:pPr>
        <w:spacing w:before="100" w:beforeAutospacing="1" w:after="100" w:afterAutospacing="1" w:line="480" w:lineRule="auto"/>
        <w:rPr>
          <w:rFonts w:hint="eastAsia"/>
        </w:rPr>
      </w:pPr>
      <w:r>
        <w:rPr>
          <w:rFonts w:hint="eastAsia"/>
        </w:rPr>
        <w:t>3.</w:t>
      </w:r>
      <w:r>
        <w:rPr>
          <w:rFonts w:hint="eastAsia"/>
        </w:rPr>
        <w:t>汇总对口</w:t>
      </w:r>
      <w:r>
        <w:rPr>
          <w:rFonts w:hint="eastAsia"/>
        </w:rPr>
        <w:t>PPP</w:t>
      </w:r>
      <w:r>
        <w:rPr>
          <w:rFonts w:hint="eastAsia"/>
        </w:rPr>
        <w:t>项目行业主管部门报送的</w:t>
      </w:r>
      <w:r>
        <w:rPr>
          <w:rFonts w:hint="eastAsia"/>
        </w:rPr>
        <w:t>PPP</w:t>
      </w:r>
      <w:r>
        <w:rPr>
          <w:rFonts w:hint="eastAsia"/>
        </w:rPr>
        <w:t>项目政府支出责任项目绩效评价报告，并将汇总材料随同审核结果</w:t>
      </w:r>
      <w:proofErr w:type="gramStart"/>
      <w:r>
        <w:rPr>
          <w:rFonts w:hint="eastAsia"/>
        </w:rPr>
        <w:t>报金融</w:t>
      </w:r>
      <w:proofErr w:type="gramEnd"/>
      <w:r>
        <w:rPr>
          <w:rFonts w:hint="eastAsia"/>
        </w:rPr>
        <w:t>处（</w:t>
      </w:r>
      <w:r>
        <w:rPr>
          <w:rFonts w:hint="eastAsia"/>
        </w:rPr>
        <w:t>PPP</w:t>
      </w:r>
      <w:r>
        <w:rPr>
          <w:rFonts w:hint="eastAsia"/>
        </w:rPr>
        <w:t>工作中心）；</w:t>
      </w:r>
    </w:p>
    <w:p w:rsidR="002B54B8" w:rsidRDefault="002B54B8" w:rsidP="002B54B8">
      <w:pPr>
        <w:spacing w:before="100" w:beforeAutospacing="1" w:after="100" w:afterAutospacing="1" w:line="480" w:lineRule="auto"/>
        <w:rPr>
          <w:rFonts w:hint="eastAsia"/>
        </w:rPr>
      </w:pPr>
      <w:r>
        <w:rPr>
          <w:rFonts w:hint="eastAsia"/>
        </w:rPr>
        <w:t>4.</w:t>
      </w:r>
      <w:r>
        <w:rPr>
          <w:rFonts w:hint="eastAsia"/>
        </w:rPr>
        <w:t>负责绩效评价结果运用，将绩效评价结果作为</w:t>
      </w:r>
      <w:r>
        <w:rPr>
          <w:rFonts w:hint="eastAsia"/>
        </w:rPr>
        <w:t>PPP</w:t>
      </w:r>
      <w:r>
        <w:rPr>
          <w:rFonts w:hint="eastAsia"/>
        </w:rPr>
        <w:t>项目政府支出责任预算安排的重要依据。</w:t>
      </w:r>
    </w:p>
    <w:p w:rsidR="002B54B8" w:rsidRDefault="002B54B8" w:rsidP="002B54B8">
      <w:pPr>
        <w:spacing w:before="100" w:beforeAutospacing="1" w:after="100" w:afterAutospacing="1" w:line="480" w:lineRule="auto"/>
        <w:rPr>
          <w:rFonts w:hint="eastAsia"/>
        </w:rPr>
      </w:pPr>
      <w:r>
        <w:rPr>
          <w:rFonts w:hint="eastAsia"/>
        </w:rPr>
        <w:t>第七条</w:t>
      </w:r>
      <w:r>
        <w:rPr>
          <w:rFonts w:hint="eastAsia"/>
        </w:rPr>
        <w:t xml:space="preserve"> </w:t>
      </w:r>
      <w:r>
        <w:rPr>
          <w:rFonts w:hint="eastAsia"/>
        </w:rPr>
        <w:t>自治区本级</w:t>
      </w:r>
      <w:r>
        <w:rPr>
          <w:rFonts w:hint="eastAsia"/>
        </w:rPr>
        <w:t>PPP</w:t>
      </w:r>
      <w:r>
        <w:rPr>
          <w:rFonts w:hint="eastAsia"/>
        </w:rPr>
        <w:t>项目行业主管部门负责本单位</w:t>
      </w:r>
      <w:r>
        <w:rPr>
          <w:rFonts w:hint="eastAsia"/>
        </w:rPr>
        <w:t>PPP</w:t>
      </w:r>
      <w:r>
        <w:rPr>
          <w:rFonts w:hint="eastAsia"/>
        </w:rPr>
        <w:t>项目政府支出责任预算绩效的组织和管理，主要职责是：</w:t>
      </w:r>
    </w:p>
    <w:p w:rsidR="002B54B8" w:rsidRDefault="002B54B8" w:rsidP="002B54B8">
      <w:pPr>
        <w:spacing w:before="100" w:beforeAutospacing="1" w:after="100" w:afterAutospacing="1" w:line="480" w:lineRule="auto"/>
        <w:rPr>
          <w:rFonts w:hint="eastAsia"/>
        </w:rPr>
      </w:pPr>
      <w:r>
        <w:rPr>
          <w:rFonts w:hint="eastAsia"/>
        </w:rPr>
        <w:t>（一）制定本部门单位</w:t>
      </w:r>
      <w:r>
        <w:rPr>
          <w:rFonts w:hint="eastAsia"/>
        </w:rPr>
        <w:t>PPP</w:t>
      </w:r>
      <w:r>
        <w:rPr>
          <w:rFonts w:hint="eastAsia"/>
        </w:rPr>
        <w:t>项目预算绩效管理制度，组织开展本部门单位</w:t>
      </w:r>
      <w:r>
        <w:rPr>
          <w:rFonts w:hint="eastAsia"/>
        </w:rPr>
        <w:t>PPP</w:t>
      </w:r>
      <w:r>
        <w:rPr>
          <w:rFonts w:hint="eastAsia"/>
        </w:rPr>
        <w:t>项目政府支出责任预算绩效工作；</w:t>
      </w:r>
    </w:p>
    <w:p w:rsidR="002B54B8" w:rsidRDefault="002B54B8" w:rsidP="002B54B8">
      <w:pPr>
        <w:spacing w:before="100" w:beforeAutospacing="1" w:after="100" w:afterAutospacing="1" w:line="480" w:lineRule="auto"/>
        <w:rPr>
          <w:rFonts w:hint="eastAsia"/>
        </w:rPr>
      </w:pPr>
      <w:r>
        <w:rPr>
          <w:rFonts w:hint="eastAsia"/>
        </w:rPr>
        <w:t>（二）拟定本部门</w:t>
      </w:r>
      <w:r>
        <w:rPr>
          <w:rFonts w:hint="eastAsia"/>
        </w:rPr>
        <w:t>PPP</w:t>
      </w:r>
      <w:r>
        <w:rPr>
          <w:rFonts w:hint="eastAsia"/>
        </w:rPr>
        <w:t>项目政府支出责任预算绩效工作计划和工作方案；</w:t>
      </w:r>
    </w:p>
    <w:p w:rsidR="002B54B8" w:rsidRDefault="002B54B8" w:rsidP="002B54B8">
      <w:pPr>
        <w:spacing w:before="100" w:beforeAutospacing="1" w:after="100" w:afterAutospacing="1" w:line="480" w:lineRule="auto"/>
        <w:rPr>
          <w:rFonts w:hint="eastAsia"/>
        </w:rPr>
      </w:pPr>
      <w:r>
        <w:rPr>
          <w:rFonts w:hint="eastAsia"/>
        </w:rPr>
        <w:t>（三）组织对本部门单位</w:t>
      </w:r>
      <w:r>
        <w:rPr>
          <w:rFonts w:hint="eastAsia"/>
        </w:rPr>
        <w:t>PPP</w:t>
      </w:r>
      <w:r>
        <w:rPr>
          <w:rFonts w:hint="eastAsia"/>
        </w:rPr>
        <w:t>项目政府支出责任开展事前绩效评估、绩效目标设置、绩效运行监控、绩效自评；</w:t>
      </w:r>
    </w:p>
    <w:p w:rsidR="002B54B8" w:rsidRDefault="002B54B8" w:rsidP="002B54B8">
      <w:pPr>
        <w:spacing w:before="100" w:beforeAutospacing="1" w:after="100" w:afterAutospacing="1" w:line="480" w:lineRule="auto"/>
        <w:rPr>
          <w:rFonts w:hint="eastAsia"/>
        </w:rPr>
      </w:pPr>
      <w:r>
        <w:rPr>
          <w:rFonts w:hint="eastAsia"/>
        </w:rPr>
        <w:lastRenderedPageBreak/>
        <w:t>（四）向自治区财政厅提交事前绩效评估报告、绩效目标、绩效监控结果、绩效自评报告；</w:t>
      </w:r>
    </w:p>
    <w:p w:rsidR="002B54B8" w:rsidRDefault="002B54B8" w:rsidP="002B54B8">
      <w:pPr>
        <w:spacing w:before="100" w:beforeAutospacing="1" w:after="100" w:afterAutospacing="1" w:line="480" w:lineRule="auto"/>
        <w:rPr>
          <w:rFonts w:hint="eastAsia"/>
        </w:rPr>
      </w:pPr>
      <w:r>
        <w:rPr>
          <w:rFonts w:hint="eastAsia"/>
        </w:rPr>
        <w:t>（五）负责</w:t>
      </w:r>
      <w:r>
        <w:rPr>
          <w:rFonts w:hint="eastAsia"/>
        </w:rPr>
        <w:t>PPP</w:t>
      </w:r>
      <w:r>
        <w:rPr>
          <w:rFonts w:hint="eastAsia"/>
        </w:rPr>
        <w:t>项目绩效管理信息的公开工作。</w:t>
      </w:r>
    </w:p>
    <w:p w:rsidR="002B54B8" w:rsidRDefault="002B54B8" w:rsidP="002B54B8">
      <w:pPr>
        <w:spacing w:before="100" w:beforeAutospacing="1" w:after="100" w:afterAutospacing="1" w:line="480" w:lineRule="auto"/>
        <w:rPr>
          <w:rFonts w:hint="eastAsia"/>
        </w:rPr>
      </w:pPr>
      <w:r>
        <w:rPr>
          <w:rFonts w:hint="eastAsia"/>
        </w:rPr>
        <w:t>第四章</w:t>
      </w:r>
      <w:r>
        <w:rPr>
          <w:rFonts w:hint="eastAsia"/>
        </w:rPr>
        <w:t xml:space="preserve"> PPP</w:t>
      </w:r>
      <w:r>
        <w:rPr>
          <w:rFonts w:hint="eastAsia"/>
        </w:rPr>
        <w:t>项目绩效管理工作规程</w:t>
      </w:r>
    </w:p>
    <w:p w:rsidR="002B54B8" w:rsidRDefault="002B54B8" w:rsidP="002B54B8">
      <w:pPr>
        <w:spacing w:before="100" w:beforeAutospacing="1" w:after="100" w:afterAutospacing="1" w:line="480" w:lineRule="auto"/>
        <w:rPr>
          <w:rFonts w:hint="eastAsia"/>
        </w:rPr>
      </w:pPr>
      <w:r>
        <w:rPr>
          <w:rFonts w:hint="eastAsia"/>
        </w:rPr>
        <w:t>第八条</w:t>
      </w:r>
      <w:r>
        <w:rPr>
          <w:rFonts w:hint="eastAsia"/>
        </w:rPr>
        <w:t xml:space="preserve"> </w:t>
      </w:r>
      <w:r>
        <w:rPr>
          <w:rFonts w:hint="eastAsia"/>
        </w:rPr>
        <w:t>事前绩效评估。自治区本级</w:t>
      </w:r>
      <w:r>
        <w:rPr>
          <w:rFonts w:hint="eastAsia"/>
        </w:rPr>
        <w:t>PPP</w:t>
      </w:r>
      <w:r>
        <w:rPr>
          <w:rFonts w:hint="eastAsia"/>
        </w:rPr>
        <w:t>项目行业主管部门主要从项目的发起、项目的筛选、项目实施方案的可行性，物有所值评价、财政承受能力论证程序是否符合相关要求，项目</w:t>
      </w:r>
      <w:r>
        <w:rPr>
          <w:rFonts w:hint="eastAsia"/>
        </w:rPr>
        <w:t>PPP</w:t>
      </w:r>
      <w:r>
        <w:rPr>
          <w:rFonts w:hint="eastAsia"/>
        </w:rPr>
        <w:t>模式适应性、合</w:t>
      </w:r>
      <w:proofErr w:type="gramStart"/>
      <w:r>
        <w:rPr>
          <w:rFonts w:hint="eastAsia"/>
        </w:rPr>
        <w:t>规</w:t>
      </w:r>
      <w:proofErr w:type="gramEnd"/>
      <w:r>
        <w:rPr>
          <w:rFonts w:hint="eastAsia"/>
        </w:rPr>
        <w:t>性、市场收益、政府自身财政的承受能力等方面，形成事前绩效评估报告。事前绩效评估报告作为</w:t>
      </w:r>
      <w:r>
        <w:rPr>
          <w:rFonts w:hint="eastAsia"/>
        </w:rPr>
        <w:t>PPP</w:t>
      </w:r>
      <w:r>
        <w:rPr>
          <w:rFonts w:hint="eastAsia"/>
        </w:rPr>
        <w:t>项目行业主管部门申请</w:t>
      </w:r>
      <w:r>
        <w:rPr>
          <w:rFonts w:hint="eastAsia"/>
        </w:rPr>
        <w:t>PPP</w:t>
      </w:r>
      <w:r>
        <w:rPr>
          <w:rFonts w:hint="eastAsia"/>
        </w:rPr>
        <w:t>项目政府支出责任预算资金的必备条件，报自治区财政厅对口业务处室审核。</w:t>
      </w:r>
    </w:p>
    <w:p w:rsidR="002B54B8" w:rsidRDefault="002B54B8" w:rsidP="002B54B8">
      <w:pPr>
        <w:spacing w:before="100" w:beforeAutospacing="1" w:after="100" w:afterAutospacing="1" w:line="480" w:lineRule="auto"/>
        <w:rPr>
          <w:rFonts w:hint="eastAsia"/>
        </w:rPr>
      </w:pPr>
      <w:r>
        <w:rPr>
          <w:rFonts w:hint="eastAsia"/>
        </w:rPr>
        <w:t>自治区财政厅业务处室负责审核</w:t>
      </w:r>
      <w:r>
        <w:rPr>
          <w:rFonts w:hint="eastAsia"/>
        </w:rPr>
        <w:t>PPP</w:t>
      </w:r>
      <w:r>
        <w:rPr>
          <w:rFonts w:hint="eastAsia"/>
        </w:rPr>
        <w:t>项目行业主管部门报送的事前绩效评估报告，必要时可以组织第三方机构独立开展绩效评估，审核和评估结果作为</w:t>
      </w:r>
      <w:r>
        <w:rPr>
          <w:rFonts w:hint="eastAsia"/>
        </w:rPr>
        <w:t>PPP</w:t>
      </w:r>
      <w:r>
        <w:rPr>
          <w:rFonts w:hint="eastAsia"/>
        </w:rPr>
        <w:t>项目政府支出责任预算资金安排的重要参考依据。</w:t>
      </w:r>
    </w:p>
    <w:p w:rsidR="002B54B8" w:rsidRDefault="002B54B8" w:rsidP="002B54B8">
      <w:pPr>
        <w:spacing w:before="100" w:beforeAutospacing="1" w:after="100" w:afterAutospacing="1" w:line="480" w:lineRule="auto"/>
        <w:rPr>
          <w:rFonts w:hint="eastAsia"/>
        </w:rPr>
      </w:pPr>
      <w:r>
        <w:rPr>
          <w:rFonts w:hint="eastAsia"/>
        </w:rPr>
        <w:t>第九条</w:t>
      </w:r>
      <w:r>
        <w:rPr>
          <w:rFonts w:hint="eastAsia"/>
        </w:rPr>
        <w:t xml:space="preserve"> </w:t>
      </w:r>
      <w:r>
        <w:rPr>
          <w:rFonts w:hint="eastAsia"/>
        </w:rPr>
        <w:t>绩效目标的设置和审核。自治区本级</w:t>
      </w:r>
      <w:r>
        <w:rPr>
          <w:rFonts w:hint="eastAsia"/>
        </w:rPr>
        <w:t>PPP</w:t>
      </w:r>
      <w:r>
        <w:rPr>
          <w:rFonts w:hint="eastAsia"/>
        </w:rPr>
        <w:t>项目行业主管部门申请年度</w:t>
      </w:r>
      <w:r>
        <w:rPr>
          <w:rFonts w:hint="eastAsia"/>
        </w:rPr>
        <w:t>PPP</w:t>
      </w:r>
      <w:r>
        <w:rPr>
          <w:rFonts w:hint="eastAsia"/>
        </w:rPr>
        <w:t>项目政府支出责任预算资金纳入年度预算前，参照财政部门确定的共性绩效指标框架，结合所实施项目的实际情况，逐项设置绩效目标。绩效目标要包括产出、成本、经济效益、社会效益、生态效益、可持续影响和服务对象满意度等绩效指标，绩效指标应根据行业特点和提供公共产品和服务的属性等因素确定。</w:t>
      </w:r>
    </w:p>
    <w:p w:rsidR="002B54B8" w:rsidRDefault="002B54B8" w:rsidP="002B54B8">
      <w:pPr>
        <w:spacing w:before="100" w:beforeAutospacing="1" w:after="100" w:afterAutospacing="1" w:line="480" w:lineRule="auto"/>
        <w:rPr>
          <w:rFonts w:hint="eastAsia"/>
        </w:rPr>
      </w:pPr>
      <w:r>
        <w:rPr>
          <w:rFonts w:hint="eastAsia"/>
        </w:rPr>
        <w:t>绩效目标作为政府付费或可行性缺口补助项目申请预算的前置条件，</w:t>
      </w:r>
      <w:proofErr w:type="gramStart"/>
      <w:r>
        <w:rPr>
          <w:rFonts w:hint="eastAsia"/>
        </w:rPr>
        <w:t>随预算</w:t>
      </w:r>
      <w:proofErr w:type="gramEnd"/>
      <w:r>
        <w:rPr>
          <w:rFonts w:hint="eastAsia"/>
        </w:rPr>
        <w:t>申请报送自治区财政厅业务处室审核，无绩效目标或绩效目标设置不合理的，不安排政府支出责任预算资金。审核确定的绩效目标，</w:t>
      </w:r>
      <w:proofErr w:type="gramStart"/>
      <w:r>
        <w:rPr>
          <w:rFonts w:hint="eastAsia"/>
        </w:rPr>
        <w:t>随预算</w:t>
      </w:r>
      <w:proofErr w:type="gramEnd"/>
      <w:r>
        <w:rPr>
          <w:rFonts w:hint="eastAsia"/>
        </w:rPr>
        <w:t>草案同步报送自治区人大、</w:t>
      </w:r>
      <w:proofErr w:type="gramStart"/>
      <w:r>
        <w:rPr>
          <w:rFonts w:hint="eastAsia"/>
        </w:rPr>
        <w:t>随预算</w:t>
      </w:r>
      <w:proofErr w:type="gramEnd"/>
      <w:r>
        <w:rPr>
          <w:rFonts w:hint="eastAsia"/>
        </w:rPr>
        <w:t>同步批复。</w:t>
      </w:r>
    </w:p>
    <w:p w:rsidR="002B54B8" w:rsidRDefault="002B54B8" w:rsidP="002B54B8">
      <w:pPr>
        <w:spacing w:before="100" w:beforeAutospacing="1" w:after="100" w:afterAutospacing="1" w:line="480" w:lineRule="auto"/>
        <w:rPr>
          <w:rFonts w:hint="eastAsia"/>
        </w:rPr>
      </w:pPr>
      <w:r>
        <w:rPr>
          <w:rFonts w:hint="eastAsia"/>
        </w:rPr>
        <w:lastRenderedPageBreak/>
        <w:t>第十条</w:t>
      </w:r>
      <w:r>
        <w:rPr>
          <w:rFonts w:hint="eastAsia"/>
        </w:rPr>
        <w:t xml:space="preserve"> </w:t>
      </w:r>
      <w:r>
        <w:rPr>
          <w:rFonts w:hint="eastAsia"/>
        </w:rPr>
        <w:t>绩效运行监控。自治区本级</w:t>
      </w:r>
      <w:r>
        <w:rPr>
          <w:rFonts w:hint="eastAsia"/>
        </w:rPr>
        <w:t>PPP</w:t>
      </w:r>
      <w:r>
        <w:rPr>
          <w:rFonts w:hint="eastAsia"/>
        </w:rPr>
        <w:t>项目行业主管部门负责在年度预算批复后，按季度对</w:t>
      </w:r>
      <w:r>
        <w:rPr>
          <w:rFonts w:hint="eastAsia"/>
        </w:rPr>
        <w:t>PPP</w:t>
      </w:r>
      <w:r>
        <w:rPr>
          <w:rFonts w:hint="eastAsia"/>
        </w:rPr>
        <w:t>项目政府支出责任的绩效目标实现程度、运营管理、资金使用执行情况、项目实施进度与预期目标的契合程度等方面进行实施监控，对</w:t>
      </w:r>
      <w:r>
        <w:rPr>
          <w:rFonts w:hint="eastAsia"/>
        </w:rPr>
        <w:t>PPP</w:t>
      </w:r>
      <w:r>
        <w:rPr>
          <w:rFonts w:hint="eastAsia"/>
        </w:rPr>
        <w:t>项目支出绩效目标的实现程度和预算执行情况进行“双监控”，发现问题及时纠正，确保相关政策和项目绩效目标如期保质保量实现，绩效运行监控结果分别于</w:t>
      </w:r>
      <w:r>
        <w:rPr>
          <w:rFonts w:hint="eastAsia"/>
        </w:rPr>
        <w:t>4</w:t>
      </w:r>
      <w:r>
        <w:rPr>
          <w:rFonts w:hint="eastAsia"/>
        </w:rPr>
        <w:t>月</w:t>
      </w:r>
      <w:r>
        <w:rPr>
          <w:rFonts w:hint="eastAsia"/>
        </w:rPr>
        <w:t>10</w:t>
      </w:r>
      <w:r>
        <w:rPr>
          <w:rFonts w:hint="eastAsia"/>
        </w:rPr>
        <w:t>日、</w:t>
      </w:r>
      <w:r>
        <w:rPr>
          <w:rFonts w:hint="eastAsia"/>
        </w:rPr>
        <w:t>7</w:t>
      </w:r>
      <w:r>
        <w:rPr>
          <w:rFonts w:hint="eastAsia"/>
        </w:rPr>
        <w:t>月</w:t>
      </w:r>
      <w:r>
        <w:rPr>
          <w:rFonts w:hint="eastAsia"/>
        </w:rPr>
        <w:t>10</w:t>
      </w:r>
      <w:r>
        <w:rPr>
          <w:rFonts w:hint="eastAsia"/>
        </w:rPr>
        <w:t>日、</w:t>
      </w:r>
      <w:r>
        <w:rPr>
          <w:rFonts w:hint="eastAsia"/>
        </w:rPr>
        <w:t>10</w:t>
      </w:r>
      <w:r>
        <w:rPr>
          <w:rFonts w:hint="eastAsia"/>
        </w:rPr>
        <w:t>月</w:t>
      </w:r>
      <w:r>
        <w:rPr>
          <w:rFonts w:hint="eastAsia"/>
        </w:rPr>
        <w:t>15</w:t>
      </w:r>
      <w:r>
        <w:rPr>
          <w:rFonts w:hint="eastAsia"/>
        </w:rPr>
        <w:t>日前报自治区财政厅业务处室。</w:t>
      </w:r>
    </w:p>
    <w:p w:rsidR="002B54B8" w:rsidRDefault="002B54B8" w:rsidP="002B54B8">
      <w:pPr>
        <w:spacing w:before="100" w:beforeAutospacing="1" w:after="100" w:afterAutospacing="1" w:line="480" w:lineRule="auto"/>
        <w:rPr>
          <w:rFonts w:hint="eastAsia"/>
        </w:rPr>
      </w:pPr>
      <w:r>
        <w:rPr>
          <w:rFonts w:hint="eastAsia"/>
        </w:rPr>
        <w:t>财政厅业务处室负责审核</w:t>
      </w:r>
      <w:r>
        <w:rPr>
          <w:rFonts w:hint="eastAsia"/>
        </w:rPr>
        <w:t>PPP</w:t>
      </w:r>
      <w:r>
        <w:rPr>
          <w:rFonts w:hint="eastAsia"/>
        </w:rPr>
        <w:t>项目行业主管部门报送的绩效运行监控结果，分别于</w:t>
      </w:r>
      <w:r>
        <w:rPr>
          <w:rFonts w:hint="eastAsia"/>
        </w:rPr>
        <w:t>4</w:t>
      </w:r>
      <w:r>
        <w:rPr>
          <w:rFonts w:hint="eastAsia"/>
        </w:rPr>
        <w:t>月</w:t>
      </w:r>
      <w:r>
        <w:rPr>
          <w:rFonts w:hint="eastAsia"/>
        </w:rPr>
        <w:t>20</w:t>
      </w:r>
      <w:r>
        <w:rPr>
          <w:rFonts w:hint="eastAsia"/>
        </w:rPr>
        <w:t>日、</w:t>
      </w:r>
      <w:r>
        <w:rPr>
          <w:rFonts w:hint="eastAsia"/>
        </w:rPr>
        <w:t>7</w:t>
      </w:r>
      <w:r>
        <w:rPr>
          <w:rFonts w:hint="eastAsia"/>
        </w:rPr>
        <w:t>月</w:t>
      </w:r>
      <w:r>
        <w:rPr>
          <w:rFonts w:hint="eastAsia"/>
        </w:rPr>
        <w:t>20</w:t>
      </w:r>
      <w:r>
        <w:rPr>
          <w:rFonts w:hint="eastAsia"/>
        </w:rPr>
        <w:t>日、</w:t>
      </w:r>
      <w:r>
        <w:rPr>
          <w:rFonts w:hint="eastAsia"/>
        </w:rPr>
        <w:t>10</w:t>
      </w:r>
      <w:r>
        <w:rPr>
          <w:rFonts w:hint="eastAsia"/>
        </w:rPr>
        <w:t>月</w:t>
      </w:r>
      <w:r>
        <w:rPr>
          <w:rFonts w:hint="eastAsia"/>
        </w:rPr>
        <w:t>25</w:t>
      </w:r>
      <w:r>
        <w:rPr>
          <w:rFonts w:hint="eastAsia"/>
        </w:rPr>
        <w:t>日前</w:t>
      </w:r>
      <w:proofErr w:type="gramStart"/>
      <w:r>
        <w:rPr>
          <w:rFonts w:hint="eastAsia"/>
        </w:rPr>
        <w:t>报金融</w:t>
      </w:r>
      <w:proofErr w:type="gramEnd"/>
      <w:r>
        <w:rPr>
          <w:rFonts w:hint="eastAsia"/>
        </w:rPr>
        <w:t>处（</w:t>
      </w:r>
      <w:r>
        <w:rPr>
          <w:rFonts w:hint="eastAsia"/>
        </w:rPr>
        <w:t>PPP</w:t>
      </w:r>
      <w:r>
        <w:rPr>
          <w:rFonts w:hint="eastAsia"/>
        </w:rPr>
        <w:t>工作中心）。业务处室对绩效运行监控中发现问题及时提出整改要求，对存在问题的要暂缓、停止拨款或收回资金，督促及时整改落实到位。</w:t>
      </w:r>
    </w:p>
    <w:p w:rsidR="002B54B8" w:rsidRDefault="002B54B8" w:rsidP="002B54B8">
      <w:pPr>
        <w:spacing w:before="100" w:beforeAutospacing="1" w:after="100" w:afterAutospacing="1" w:line="480" w:lineRule="auto"/>
        <w:rPr>
          <w:rFonts w:hint="eastAsia"/>
        </w:rPr>
      </w:pPr>
      <w:r>
        <w:rPr>
          <w:rFonts w:hint="eastAsia"/>
        </w:rPr>
        <w:t>第十一条</w:t>
      </w:r>
      <w:r>
        <w:rPr>
          <w:rFonts w:hint="eastAsia"/>
        </w:rPr>
        <w:t xml:space="preserve"> </w:t>
      </w:r>
      <w:r>
        <w:rPr>
          <w:rFonts w:hint="eastAsia"/>
        </w:rPr>
        <w:t>绩效评价。自治区本级</w:t>
      </w:r>
      <w:r>
        <w:rPr>
          <w:rFonts w:hint="eastAsia"/>
        </w:rPr>
        <w:t>PPP</w:t>
      </w:r>
      <w:r>
        <w:rPr>
          <w:rFonts w:hint="eastAsia"/>
        </w:rPr>
        <w:t>项目行业主管部门主要围绕以下方面开展评价工作：</w:t>
      </w:r>
    </w:p>
    <w:p w:rsidR="002B54B8" w:rsidRDefault="002B54B8" w:rsidP="002B54B8">
      <w:pPr>
        <w:spacing w:before="100" w:beforeAutospacing="1" w:after="100" w:afterAutospacing="1" w:line="480" w:lineRule="auto"/>
        <w:rPr>
          <w:rFonts w:hint="eastAsia"/>
        </w:rPr>
      </w:pPr>
      <w:r>
        <w:rPr>
          <w:rFonts w:hint="eastAsia"/>
        </w:rPr>
        <w:t>（一）项目管理实施情况。包括项目实施方案、物有所值评价报告、财政承受能力论证报告情况；项目建设运营成本情况，公共产品和服务供给情况，阶段性目标与资金支付匹配情况等方面。</w:t>
      </w:r>
    </w:p>
    <w:p w:rsidR="002B54B8" w:rsidRDefault="002B54B8" w:rsidP="002B54B8">
      <w:pPr>
        <w:spacing w:before="100" w:beforeAutospacing="1" w:after="100" w:afterAutospacing="1" w:line="480" w:lineRule="auto"/>
        <w:rPr>
          <w:rFonts w:hint="eastAsia"/>
        </w:rPr>
      </w:pPr>
      <w:r>
        <w:rPr>
          <w:rFonts w:hint="eastAsia"/>
        </w:rPr>
        <w:t>（二）绩效目标实现情况。在年度</w:t>
      </w:r>
      <w:r>
        <w:rPr>
          <w:rFonts w:hint="eastAsia"/>
        </w:rPr>
        <w:t>PPP</w:t>
      </w:r>
      <w:r>
        <w:rPr>
          <w:rFonts w:hint="eastAsia"/>
        </w:rPr>
        <w:t>项目政府支出责任内，按照事先约定的绩效目标，对项目产出、实际效果、成本收益、可持续性等方面进行绩效评价。</w:t>
      </w:r>
    </w:p>
    <w:p w:rsidR="002B54B8" w:rsidRDefault="002B54B8" w:rsidP="002B54B8">
      <w:pPr>
        <w:spacing w:before="100" w:beforeAutospacing="1" w:after="100" w:afterAutospacing="1" w:line="480" w:lineRule="auto"/>
        <w:rPr>
          <w:rFonts w:hint="eastAsia"/>
        </w:rPr>
      </w:pPr>
      <w:r>
        <w:rPr>
          <w:rFonts w:hint="eastAsia"/>
        </w:rPr>
        <w:t>（三）改进措施。对绩效目标运行情况进行跟踪管理和定期检查，全面掌握已纳入管理库的项目实施进展情况，发现绩效运行与原定绩效目标偏离时，及时采取措施予以纠正。</w:t>
      </w:r>
    </w:p>
    <w:p w:rsidR="002B54B8" w:rsidRDefault="002B54B8" w:rsidP="002B54B8">
      <w:pPr>
        <w:spacing w:before="100" w:beforeAutospacing="1" w:after="100" w:afterAutospacing="1" w:line="480" w:lineRule="auto"/>
        <w:rPr>
          <w:rFonts w:hint="eastAsia"/>
        </w:rPr>
      </w:pPr>
      <w:r>
        <w:rPr>
          <w:rFonts w:hint="eastAsia"/>
        </w:rPr>
        <w:t>自治区本级</w:t>
      </w:r>
      <w:r>
        <w:rPr>
          <w:rFonts w:hint="eastAsia"/>
        </w:rPr>
        <w:t>PPP</w:t>
      </w:r>
      <w:r>
        <w:rPr>
          <w:rFonts w:hint="eastAsia"/>
        </w:rPr>
        <w:t>项目行业主管部门按照规定时限，于每年</w:t>
      </w:r>
      <w:r>
        <w:rPr>
          <w:rFonts w:hint="eastAsia"/>
        </w:rPr>
        <w:t>1</w:t>
      </w:r>
      <w:r>
        <w:rPr>
          <w:rFonts w:hint="eastAsia"/>
        </w:rPr>
        <w:t>月底前完成上一年度本部门</w:t>
      </w:r>
      <w:r>
        <w:rPr>
          <w:rFonts w:hint="eastAsia"/>
        </w:rPr>
        <w:t>PPP</w:t>
      </w:r>
      <w:r>
        <w:rPr>
          <w:rFonts w:hint="eastAsia"/>
        </w:rPr>
        <w:lastRenderedPageBreak/>
        <w:t>项目政府支出责任绩效自评，形成绩效自评报告，报自治区财政厅业务处室。</w:t>
      </w:r>
    </w:p>
    <w:p w:rsidR="002B54B8" w:rsidRDefault="002B54B8" w:rsidP="002B54B8">
      <w:pPr>
        <w:spacing w:before="100" w:beforeAutospacing="1" w:after="100" w:afterAutospacing="1" w:line="480" w:lineRule="auto"/>
        <w:rPr>
          <w:rFonts w:hint="eastAsia"/>
        </w:rPr>
      </w:pPr>
      <w:r>
        <w:rPr>
          <w:rFonts w:hint="eastAsia"/>
        </w:rPr>
        <w:t>自治区财政厅业务处室审核</w:t>
      </w:r>
      <w:r>
        <w:rPr>
          <w:rFonts w:hint="eastAsia"/>
        </w:rPr>
        <w:t>PPP</w:t>
      </w:r>
      <w:r>
        <w:rPr>
          <w:rFonts w:hint="eastAsia"/>
        </w:rPr>
        <w:t>项目行业主管部门报送绩效自评报告的真实性、完整性，确定评价等级，必要时可以引入第三方机构参与绩效评价。于</w:t>
      </w:r>
      <w:r>
        <w:rPr>
          <w:rFonts w:hint="eastAsia"/>
        </w:rPr>
        <w:t>3</w:t>
      </w:r>
      <w:r>
        <w:rPr>
          <w:rFonts w:hint="eastAsia"/>
        </w:rPr>
        <w:t>月底前将上一年度汇总材料随同审核结果</w:t>
      </w:r>
      <w:proofErr w:type="gramStart"/>
      <w:r>
        <w:rPr>
          <w:rFonts w:hint="eastAsia"/>
        </w:rPr>
        <w:t>报金融</w:t>
      </w:r>
      <w:proofErr w:type="gramEnd"/>
      <w:r>
        <w:rPr>
          <w:rFonts w:hint="eastAsia"/>
        </w:rPr>
        <w:t>处（</w:t>
      </w:r>
      <w:r>
        <w:rPr>
          <w:rFonts w:hint="eastAsia"/>
        </w:rPr>
        <w:t>PPP</w:t>
      </w:r>
      <w:r>
        <w:rPr>
          <w:rFonts w:hint="eastAsia"/>
        </w:rPr>
        <w:t>工作中心）</w:t>
      </w:r>
    </w:p>
    <w:p w:rsidR="002B54B8" w:rsidRDefault="002B54B8" w:rsidP="002B54B8">
      <w:pPr>
        <w:spacing w:before="100" w:beforeAutospacing="1" w:after="100" w:afterAutospacing="1" w:line="480" w:lineRule="auto"/>
        <w:rPr>
          <w:rFonts w:hint="eastAsia"/>
        </w:rPr>
      </w:pPr>
      <w:r>
        <w:rPr>
          <w:rFonts w:hint="eastAsia"/>
        </w:rPr>
        <w:t>第十二条</w:t>
      </w:r>
      <w:r>
        <w:rPr>
          <w:rFonts w:hint="eastAsia"/>
        </w:rPr>
        <w:t xml:space="preserve"> </w:t>
      </w:r>
      <w:r>
        <w:rPr>
          <w:rFonts w:hint="eastAsia"/>
        </w:rPr>
        <w:t>绩效评价结果运用。自治区财政厅强化绩效评价结果应用，根据评价结果，金融处（</w:t>
      </w:r>
      <w:r>
        <w:rPr>
          <w:rFonts w:hint="eastAsia"/>
        </w:rPr>
        <w:t>PPP</w:t>
      </w:r>
      <w:r>
        <w:rPr>
          <w:rFonts w:hint="eastAsia"/>
        </w:rPr>
        <w:t>工作中心）会同各业务处室依据合同约定对价格或补贴等进行调整，激励社会资本通过管理创新、技术创新提高公共服务质量。金融处（</w:t>
      </w:r>
      <w:r>
        <w:rPr>
          <w:rFonts w:hint="eastAsia"/>
        </w:rPr>
        <w:t>PPP</w:t>
      </w:r>
      <w:r>
        <w:rPr>
          <w:rFonts w:hint="eastAsia"/>
        </w:rPr>
        <w:t>工作中心）每年要根据绩效评价结果对年度</w:t>
      </w:r>
      <w:proofErr w:type="gramStart"/>
      <w:r>
        <w:rPr>
          <w:rFonts w:hint="eastAsia"/>
        </w:rPr>
        <w:t>内财政</w:t>
      </w:r>
      <w:proofErr w:type="gramEnd"/>
      <w:r>
        <w:rPr>
          <w:rFonts w:hint="eastAsia"/>
        </w:rPr>
        <w:t>支出责任进行重新汇总，按照当年实际发生额以及剩余合作期</w:t>
      </w:r>
      <w:proofErr w:type="gramStart"/>
      <w:r>
        <w:rPr>
          <w:rFonts w:hint="eastAsia"/>
        </w:rPr>
        <w:t>内财政</w:t>
      </w:r>
      <w:proofErr w:type="gramEnd"/>
      <w:r>
        <w:rPr>
          <w:rFonts w:hint="eastAsia"/>
        </w:rPr>
        <w:t>支出责任，结合上一年度一般公共预算支出实际数及预测增长率，监测本级财政承受能力，确保将财政支出责任严格控制在</w:t>
      </w:r>
      <w:r>
        <w:rPr>
          <w:rFonts w:hint="eastAsia"/>
        </w:rPr>
        <w:t>10%</w:t>
      </w:r>
      <w:r>
        <w:rPr>
          <w:rFonts w:hint="eastAsia"/>
        </w:rPr>
        <w:t>以内。</w:t>
      </w:r>
    </w:p>
    <w:p w:rsidR="002B54B8" w:rsidRDefault="002B54B8" w:rsidP="002B54B8">
      <w:pPr>
        <w:spacing w:before="100" w:beforeAutospacing="1" w:after="100" w:afterAutospacing="1" w:line="480" w:lineRule="auto"/>
        <w:rPr>
          <w:rFonts w:hint="eastAsia"/>
        </w:rPr>
      </w:pPr>
      <w:r>
        <w:rPr>
          <w:rFonts w:hint="eastAsia"/>
        </w:rPr>
        <w:t>第十三条</w:t>
      </w:r>
      <w:r>
        <w:rPr>
          <w:rFonts w:hint="eastAsia"/>
        </w:rPr>
        <w:t xml:space="preserve"> </w:t>
      </w:r>
      <w:r>
        <w:rPr>
          <w:rFonts w:hint="eastAsia"/>
        </w:rPr>
        <w:t>每年</w:t>
      </w:r>
      <w:r>
        <w:rPr>
          <w:rFonts w:hint="eastAsia"/>
        </w:rPr>
        <w:t>11</w:t>
      </w:r>
      <w:r>
        <w:rPr>
          <w:rFonts w:hint="eastAsia"/>
        </w:rPr>
        <w:t>月底前，自治区本级</w:t>
      </w:r>
      <w:r>
        <w:rPr>
          <w:rFonts w:hint="eastAsia"/>
        </w:rPr>
        <w:t>PPP</w:t>
      </w:r>
      <w:r>
        <w:rPr>
          <w:rFonts w:hint="eastAsia"/>
        </w:rPr>
        <w:t>项目行业主管部门总结本部门单位全面实施</w:t>
      </w:r>
      <w:r>
        <w:rPr>
          <w:rFonts w:hint="eastAsia"/>
        </w:rPr>
        <w:t>PPP</w:t>
      </w:r>
      <w:r>
        <w:rPr>
          <w:rFonts w:hint="eastAsia"/>
        </w:rPr>
        <w:t>项目政府支出责任预算绩效管理情况，相关情况应在推进本部门单位全面实施预算绩效管理的总结报告中单独予以反映。各部门预算绩效总结报告上报自治区党委、人民政府，同时抄送自治区财政厅。</w:t>
      </w:r>
    </w:p>
    <w:p w:rsidR="002B54B8" w:rsidRDefault="002B54B8" w:rsidP="002B54B8">
      <w:pPr>
        <w:spacing w:before="100" w:beforeAutospacing="1" w:after="100" w:afterAutospacing="1" w:line="480" w:lineRule="auto"/>
        <w:rPr>
          <w:rFonts w:hint="eastAsia"/>
        </w:rPr>
      </w:pPr>
      <w:r>
        <w:rPr>
          <w:rFonts w:hint="eastAsia"/>
        </w:rPr>
        <w:t>第五章</w:t>
      </w:r>
      <w:r>
        <w:rPr>
          <w:rFonts w:hint="eastAsia"/>
        </w:rPr>
        <w:t xml:space="preserve"> PPP</w:t>
      </w:r>
      <w:r>
        <w:rPr>
          <w:rFonts w:hint="eastAsia"/>
        </w:rPr>
        <w:t>项目绩效评价报告及信息公开</w:t>
      </w:r>
    </w:p>
    <w:p w:rsidR="002B54B8" w:rsidRDefault="002B54B8" w:rsidP="002B54B8">
      <w:pPr>
        <w:spacing w:before="100" w:beforeAutospacing="1" w:after="100" w:afterAutospacing="1" w:line="480" w:lineRule="auto"/>
        <w:rPr>
          <w:rFonts w:hint="eastAsia"/>
        </w:rPr>
      </w:pPr>
      <w:r>
        <w:rPr>
          <w:rFonts w:hint="eastAsia"/>
        </w:rPr>
        <w:t>第十四条</w:t>
      </w:r>
      <w:r>
        <w:rPr>
          <w:rFonts w:hint="eastAsia"/>
        </w:rPr>
        <w:t xml:space="preserve"> PPP</w:t>
      </w:r>
      <w:r>
        <w:rPr>
          <w:rFonts w:hint="eastAsia"/>
        </w:rPr>
        <w:t>项目政府支出责任绩效评价报告应当包括以下内容：</w:t>
      </w:r>
    </w:p>
    <w:p w:rsidR="002B54B8" w:rsidRDefault="002B54B8" w:rsidP="002B54B8">
      <w:pPr>
        <w:spacing w:before="100" w:beforeAutospacing="1" w:after="100" w:afterAutospacing="1" w:line="480" w:lineRule="auto"/>
        <w:rPr>
          <w:rFonts w:hint="eastAsia"/>
        </w:rPr>
      </w:pPr>
      <w:r>
        <w:rPr>
          <w:rFonts w:hint="eastAsia"/>
        </w:rPr>
        <w:t>（一）项目基本概况；</w:t>
      </w:r>
    </w:p>
    <w:p w:rsidR="002B54B8" w:rsidRDefault="002B54B8" w:rsidP="002B54B8">
      <w:pPr>
        <w:spacing w:before="100" w:beforeAutospacing="1" w:after="100" w:afterAutospacing="1" w:line="480" w:lineRule="auto"/>
        <w:rPr>
          <w:rFonts w:hint="eastAsia"/>
        </w:rPr>
      </w:pPr>
      <w:r>
        <w:rPr>
          <w:rFonts w:hint="eastAsia"/>
        </w:rPr>
        <w:t>（二）绩效评价的组织、实施情况；</w:t>
      </w:r>
    </w:p>
    <w:p w:rsidR="002B54B8" w:rsidRDefault="002B54B8" w:rsidP="002B54B8">
      <w:pPr>
        <w:spacing w:before="100" w:beforeAutospacing="1" w:after="100" w:afterAutospacing="1" w:line="480" w:lineRule="auto"/>
        <w:rPr>
          <w:rFonts w:hint="eastAsia"/>
        </w:rPr>
      </w:pPr>
      <w:r>
        <w:rPr>
          <w:rFonts w:hint="eastAsia"/>
        </w:rPr>
        <w:t>（三）绩效评价主要指标、标准和方法概述；</w:t>
      </w:r>
    </w:p>
    <w:p w:rsidR="002B54B8" w:rsidRDefault="002B54B8" w:rsidP="002B54B8">
      <w:pPr>
        <w:spacing w:before="100" w:beforeAutospacing="1" w:after="100" w:afterAutospacing="1" w:line="480" w:lineRule="auto"/>
        <w:rPr>
          <w:rFonts w:hint="eastAsia"/>
        </w:rPr>
      </w:pPr>
      <w:r>
        <w:rPr>
          <w:rFonts w:hint="eastAsia"/>
        </w:rPr>
        <w:lastRenderedPageBreak/>
        <w:t>（四）目标、计划的实现程度，预算的执行情况，与上年对比情况；</w:t>
      </w:r>
    </w:p>
    <w:p w:rsidR="002B54B8" w:rsidRDefault="002B54B8" w:rsidP="002B54B8">
      <w:pPr>
        <w:spacing w:before="100" w:beforeAutospacing="1" w:after="100" w:afterAutospacing="1" w:line="480" w:lineRule="auto"/>
        <w:rPr>
          <w:rFonts w:hint="eastAsia"/>
        </w:rPr>
      </w:pPr>
      <w:r>
        <w:rPr>
          <w:rFonts w:hint="eastAsia"/>
        </w:rPr>
        <w:t>（五）存在的问题及原因分析；</w:t>
      </w:r>
    </w:p>
    <w:p w:rsidR="002B54B8" w:rsidRDefault="002B54B8" w:rsidP="002B54B8">
      <w:pPr>
        <w:spacing w:before="100" w:beforeAutospacing="1" w:after="100" w:afterAutospacing="1" w:line="480" w:lineRule="auto"/>
        <w:rPr>
          <w:rFonts w:hint="eastAsia"/>
        </w:rPr>
      </w:pPr>
      <w:r>
        <w:rPr>
          <w:rFonts w:hint="eastAsia"/>
        </w:rPr>
        <w:t>（六）评价结论及建议；</w:t>
      </w:r>
    </w:p>
    <w:p w:rsidR="002B54B8" w:rsidRDefault="002B54B8" w:rsidP="002B54B8">
      <w:pPr>
        <w:spacing w:before="100" w:beforeAutospacing="1" w:after="100" w:afterAutospacing="1" w:line="480" w:lineRule="auto"/>
        <w:rPr>
          <w:rFonts w:hint="eastAsia"/>
        </w:rPr>
      </w:pPr>
      <w:r>
        <w:rPr>
          <w:rFonts w:hint="eastAsia"/>
        </w:rPr>
        <w:t>（七）其他需要说明的问题。</w:t>
      </w:r>
    </w:p>
    <w:p w:rsidR="002B54B8" w:rsidRDefault="002B54B8" w:rsidP="002B54B8">
      <w:pPr>
        <w:spacing w:before="100" w:beforeAutospacing="1" w:after="100" w:afterAutospacing="1" w:line="480" w:lineRule="auto"/>
        <w:rPr>
          <w:rFonts w:hint="eastAsia"/>
        </w:rPr>
      </w:pPr>
      <w:r>
        <w:rPr>
          <w:rFonts w:hint="eastAsia"/>
        </w:rPr>
        <w:t>第十五条</w:t>
      </w:r>
      <w:r>
        <w:rPr>
          <w:rFonts w:hint="eastAsia"/>
        </w:rPr>
        <w:t xml:space="preserve"> PPP</w:t>
      </w:r>
      <w:r>
        <w:rPr>
          <w:rFonts w:hint="eastAsia"/>
        </w:rPr>
        <w:t>项目绩效评价报告应当依据充分、真实完整、数据准确、分析透彻、逻辑清晰、客观公正。</w:t>
      </w:r>
    </w:p>
    <w:p w:rsidR="002B54B8" w:rsidRDefault="002B54B8" w:rsidP="002B54B8">
      <w:pPr>
        <w:spacing w:before="100" w:beforeAutospacing="1" w:after="100" w:afterAutospacing="1" w:line="480" w:lineRule="auto"/>
        <w:rPr>
          <w:rFonts w:hint="eastAsia"/>
        </w:rPr>
      </w:pPr>
      <w:r>
        <w:rPr>
          <w:rFonts w:hint="eastAsia"/>
        </w:rPr>
        <w:t>第十六条</w:t>
      </w:r>
      <w:r>
        <w:rPr>
          <w:rFonts w:hint="eastAsia"/>
        </w:rPr>
        <w:t xml:space="preserve"> PPP</w:t>
      </w:r>
      <w:r>
        <w:rPr>
          <w:rFonts w:hint="eastAsia"/>
        </w:rPr>
        <w:t>项目行业主管部门负责将批复的</w:t>
      </w:r>
      <w:r>
        <w:rPr>
          <w:rFonts w:hint="eastAsia"/>
        </w:rPr>
        <w:t>PPP</w:t>
      </w:r>
      <w:r>
        <w:rPr>
          <w:rFonts w:hint="eastAsia"/>
        </w:rPr>
        <w:t>项目政府支出责任预算绩效目标、绩效评价</w:t>
      </w:r>
      <w:proofErr w:type="gramStart"/>
      <w:r>
        <w:rPr>
          <w:rFonts w:hint="eastAsia"/>
        </w:rPr>
        <w:t>结果随预决算</w:t>
      </w:r>
      <w:proofErr w:type="gramEnd"/>
      <w:r>
        <w:rPr>
          <w:rFonts w:hint="eastAsia"/>
        </w:rPr>
        <w:t>同步公开，接受社会监督。</w:t>
      </w:r>
    </w:p>
    <w:p w:rsidR="002B54B8" w:rsidRDefault="002B54B8" w:rsidP="002B54B8">
      <w:pPr>
        <w:spacing w:before="100" w:beforeAutospacing="1" w:after="100" w:afterAutospacing="1" w:line="480" w:lineRule="auto"/>
        <w:rPr>
          <w:rFonts w:hint="eastAsia"/>
        </w:rPr>
      </w:pPr>
      <w:r>
        <w:rPr>
          <w:rFonts w:hint="eastAsia"/>
        </w:rPr>
        <w:t>第六章</w:t>
      </w:r>
      <w:r>
        <w:rPr>
          <w:rFonts w:hint="eastAsia"/>
        </w:rPr>
        <w:t xml:space="preserve"> </w:t>
      </w:r>
      <w:r>
        <w:rPr>
          <w:rFonts w:hint="eastAsia"/>
        </w:rPr>
        <w:t>附则</w:t>
      </w:r>
    </w:p>
    <w:p w:rsidR="002B54B8" w:rsidRDefault="002B54B8" w:rsidP="002B54B8">
      <w:pPr>
        <w:spacing w:before="100" w:beforeAutospacing="1" w:after="100" w:afterAutospacing="1" w:line="480" w:lineRule="auto"/>
        <w:rPr>
          <w:rFonts w:hint="eastAsia"/>
        </w:rPr>
      </w:pPr>
      <w:r>
        <w:rPr>
          <w:rFonts w:hint="eastAsia"/>
        </w:rPr>
        <w:t>第十七条</w:t>
      </w:r>
      <w:r>
        <w:rPr>
          <w:rFonts w:hint="eastAsia"/>
        </w:rPr>
        <w:t xml:space="preserve"> PPP</w:t>
      </w:r>
      <w:r>
        <w:rPr>
          <w:rFonts w:hint="eastAsia"/>
        </w:rPr>
        <w:t>项目行业主管部门要转变思想观念，牢固树立绩效意识，履行绩效主体职责，严格落实全面实施预算绩效管理各项工作任务，完善内部管理制度，切实加强绩效管理工作，将</w:t>
      </w:r>
      <w:proofErr w:type="spellStart"/>
      <w:r>
        <w:rPr>
          <w:rFonts w:hint="eastAsia"/>
        </w:rPr>
        <w:t>PPP</w:t>
      </w:r>
      <w:proofErr w:type="spellEnd"/>
      <w:r>
        <w:rPr>
          <w:rFonts w:hint="eastAsia"/>
        </w:rPr>
        <w:t>项目政府支出责任预算绩效管理内容纳入部门单位整体预算绩效管理的内容。</w:t>
      </w:r>
    </w:p>
    <w:p w:rsidR="002B54B8" w:rsidRDefault="002B54B8" w:rsidP="002B54B8">
      <w:pPr>
        <w:spacing w:before="100" w:beforeAutospacing="1" w:after="100" w:afterAutospacing="1" w:line="480" w:lineRule="auto"/>
        <w:rPr>
          <w:rFonts w:hint="eastAsia"/>
        </w:rPr>
      </w:pPr>
      <w:r>
        <w:rPr>
          <w:rFonts w:hint="eastAsia"/>
        </w:rPr>
        <w:t>第十八条</w:t>
      </w:r>
      <w:r>
        <w:rPr>
          <w:rFonts w:hint="eastAsia"/>
        </w:rPr>
        <w:t xml:space="preserve"> </w:t>
      </w:r>
      <w:r>
        <w:rPr>
          <w:rFonts w:hint="eastAsia"/>
        </w:rPr>
        <w:t>审计机关依法对</w:t>
      </w:r>
      <w:r>
        <w:rPr>
          <w:rFonts w:hint="eastAsia"/>
        </w:rPr>
        <w:t>PPP</w:t>
      </w:r>
      <w:r>
        <w:rPr>
          <w:rFonts w:hint="eastAsia"/>
        </w:rPr>
        <w:t>项目政府支出责任预算绩效管理工作情况开展审计监督，财政、审计等部门把重大政策实施成效、支出绩效和绩效责任作为财政监督和审计的重点，发现违纪、违法问题线索，及时移送纪检监察机关。对涉及</w:t>
      </w:r>
      <w:r>
        <w:rPr>
          <w:rFonts w:hint="eastAsia"/>
        </w:rPr>
        <w:t>PPP</w:t>
      </w:r>
      <w:r>
        <w:rPr>
          <w:rFonts w:hint="eastAsia"/>
        </w:rPr>
        <w:t>项目政府支出责任预算管理的部门单位实施预算绩效管理推诿扯皮、工作不力的，由自治区财政厅</w:t>
      </w:r>
      <w:proofErr w:type="gramStart"/>
      <w:r>
        <w:rPr>
          <w:rFonts w:hint="eastAsia"/>
        </w:rPr>
        <w:t>提出问</w:t>
      </w:r>
      <w:proofErr w:type="gramEnd"/>
      <w:r>
        <w:rPr>
          <w:rFonts w:hint="eastAsia"/>
        </w:rPr>
        <w:t>责意见，报自治区党委、自治区人民政府批准后配合相关部门落实。</w:t>
      </w:r>
    </w:p>
    <w:p w:rsidR="002B54B8" w:rsidRDefault="002B54B8" w:rsidP="002B54B8">
      <w:pPr>
        <w:spacing w:before="100" w:beforeAutospacing="1" w:after="100" w:afterAutospacing="1" w:line="480" w:lineRule="auto"/>
        <w:rPr>
          <w:rFonts w:hint="eastAsia"/>
        </w:rPr>
      </w:pPr>
      <w:r>
        <w:rPr>
          <w:rFonts w:hint="eastAsia"/>
        </w:rPr>
        <w:t>第十九条</w:t>
      </w:r>
      <w:r>
        <w:rPr>
          <w:rFonts w:hint="eastAsia"/>
        </w:rPr>
        <w:t xml:space="preserve"> </w:t>
      </w:r>
      <w:r>
        <w:rPr>
          <w:rFonts w:hint="eastAsia"/>
        </w:rPr>
        <w:t>自治区本级部门单位可根据本暂行办法，结合实际制定本部门单位政府和社会资</w:t>
      </w:r>
      <w:r>
        <w:rPr>
          <w:rFonts w:hint="eastAsia"/>
        </w:rPr>
        <w:lastRenderedPageBreak/>
        <w:t>本合作项目政府支出责任预算绩效管理办法，报自治区财政厅备案。</w:t>
      </w:r>
    </w:p>
    <w:p w:rsidR="002B54B8" w:rsidRDefault="002B54B8" w:rsidP="002B54B8">
      <w:pPr>
        <w:spacing w:before="100" w:beforeAutospacing="1" w:after="100" w:afterAutospacing="1" w:line="480" w:lineRule="auto"/>
        <w:rPr>
          <w:rFonts w:hint="eastAsia"/>
        </w:rPr>
      </w:pPr>
      <w:r>
        <w:rPr>
          <w:rFonts w:hint="eastAsia"/>
        </w:rPr>
        <w:t>第二十条</w:t>
      </w:r>
      <w:r>
        <w:rPr>
          <w:rFonts w:hint="eastAsia"/>
        </w:rPr>
        <w:t xml:space="preserve"> </w:t>
      </w:r>
      <w:r>
        <w:rPr>
          <w:rFonts w:hint="eastAsia"/>
        </w:rPr>
        <w:t>本办法由财政厅负责解释。</w:t>
      </w:r>
    </w:p>
    <w:p w:rsidR="00335B19" w:rsidRPr="002B54B8" w:rsidRDefault="002B54B8" w:rsidP="002B54B8">
      <w:pPr>
        <w:spacing w:before="100" w:beforeAutospacing="1" w:after="100" w:afterAutospacing="1" w:line="480" w:lineRule="auto"/>
      </w:pPr>
      <w:r>
        <w:rPr>
          <w:rFonts w:hint="eastAsia"/>
        </w:rPr>
        <w:t>第二十条</w:t>
      </w:r>
      <w:r>
        <w:rPr>
          <w:rFonts w:hint="eastAsia"/>
        </w:rPr>
        <w:t xml:space="preserve"> </w:t>
      </w:r>
      <w:r>
        <w:rPr>
          <w:rFonts w:hint="eastAsia"/>
        </w:rPr>
        <w:t>本办法自发布之日起执行。</w:t>
      </w:r>
    </w:p>
    <w:sectPr w:rsidR="00335B19" w:rsidRPr="002B5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3B"/>
    <w:rsid w:val="002B54B8"/>
    <w:rsid w:val="00335B19"/>
    <w:rsid w:val="00640A76"/>
    <w:rsid w:val="0068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0A7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40A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0A76"/>
    <w:rPr>
      <w:rFonts w:ascii="宋体" w:eastAsia="宋体" w:hAnsi="宋体" w:cs="宋体"/>
      <w:b/>
      <w:bCs/>
      <w:kern w:val="36"/>
      <w:sz w:val="48"/>
      <w:szCs w:val="48"/>
    </w:rPr>
  </w:style>
  <w:style w:type="character" w:customStyle="1" w:styleId="3Char">
    <w:name w:val="标题 3 Char"/>
    <w:basedOn w:val="a0"/>
    <w:link w:val="3"/>
    <w:uiPriority w:val="9"/>
    <w:rsid w:val="00640A76"/>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40A76"/>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40A7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0A76"/>
    <w:rPr>
      <w:rFonts w:ascii="宋体" w:eastAsia="宋体" w:hAnsi="宋体" w:cs="宋体"/>
      <w:b/>
      <w:bCs/>
      <w:kern w:val="36"/>
      <w:sz w:val="48"/>
      <w:szCs w:val="48"/>
    </w:rPr>
  </w:style>
  <w:style w:type="character" w:customStyle="1" w:styleId="3Char">
    <w:name w:val="标题 3 Char"/>
    <w:basedOn w:val="a0"/>
    <w:link w:val="3"/>
    <w:uiPriority w:val="9"/>
    <w:rsid w:val="00640A76"/>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68">
      <w:bodyDiv w:val="1"/>
      <w:marLeft w:val="0"/>
      <w:marRight w:val="0"/>
      <w:marTop w:val="0"/>
      <w:marBottom w:val="0"/>
      <w:divBdr>
        <w:top w:val="none" w:sz="0" w:space="0" w:color="auto"/>
        <w:left w:val="none" w:sz="0" w:space="0" w:color="auto"/>
        <w:bottom w:val="none" w:sz="0" w:space="0" w:color="auto"/>
        <w:right w:val="none" w:sz="0" w:space="0" w:color="auto"/>
      </w:divBdr>
      <w:divsChild>
        <w:div w:id="906888446">
          <w:marLeft w:val="0"/>
          <w:marRight w:val="0"/>
          <w:marTop w:val="0"/>
          <w:marBottom w:val="0"/>
          <w:divBdr>
            <w:top w:val="none" w:sz="0" w:space="0" w:color="auto"/>
            <w:left w:val="none" w:sz="0" w:space="0" w:color="auto"/>
            <w:bottom w:val="none" w:sz="0" w:space="0" w:color="auto"/>
            <w:right w:val="none" w:sz="0" w:space="0" w:color="auto"/>
          </w:divBdr>
          <w:divsChild>
            <w:div w:id="1901986571">
              <w:marLeft w:val="0"/>
              <w:marRight w:val="0"/>
              <w:marTop w:val="0"/>
              <w:marBottom w:val="0"/>
              <w:divBdr>
                <w:top w:val="none" w:sz="0" w:space="0" w:color="auto"/>
                <w:left w:val="none" w:sz="0" w:space="0" w:color="auto"/>
                <w:bottom w:val="none" w:sz="0" w:space="0" w:color="auto"/>
                <w:right w:val="none" w:sz="0" w:space="0" w:color="auto"/>
              </w:divBdr>
              <w:divsChild>
                <w:div w:id="361319269">
                  <w:marLeft w:val="0"/>
                  <w:marRight w:val="0"/>
                  <w:marTop w:val="0"/>
                  <w:marBottom w:val="0"/>
                  <w:divBdr>
                    <w:top w:val="none" w:sz="0" w:space="0" w:color="auto"/>
                    <w:left w:val="none" w:sz="0" w:space="0" w:color="auto"/>
                    <w:bottom w:val="none" w:sz="0" w:space="0" w:color="auto"/>
                    <w:right w:val="none" w:sz="0" w:space="0" w:color="auto"/>
                  </w:divBdr>
                  <w:divsChild>
                    <w:div w:id="636224643">
                      <w:marLeft w:val="0"/>
                      <w:marRight w:val="0"/>
                      <w:marTop w:val="0"/>
                      <w:marBottom w:val="0"/>
                      <w:divBdr>
                        <w:top w:val="none" w:sz="0" w:space="0" w:color="auto"/>
                        <w:left w:val="none" w:sz="0" w:space="0" w:color="auto"/>
                        <w:bottom w:val="none" w:sz="0" w:space="0" w:color="auto"/>
                        <w:right w:val="none" w:sz="0" w:space="0" w:color="auto"/>
                      </w:divBdr>
                      <w:divsChild>
                        <w:div w:id="16299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739457">
      <w:bodyDiv w:val="1"/>
      <w:marLeft w:val="0"/>
      <w:marRight w:val="0"/>
      <w:marTop w:val="0"/>
      <w:marBottom w:val="0"/>
      <w:divBdr>
        <w:top w:val="none" w:sz="0" w:space="0" w:color="auto"/>
        <w:left w:val="none" w:sz="0" w:space="0" w:color="auto"/>
        <w:bottom w:val="none" w:sz="0" w:space="0" w:color="auto"/>
        <w:right w:val="none" w:sz="0" w:space="0" w:color="auto"/>
      </w:divBdr>
      <w:divsChild>
        <w:div w:id="876816022">
          <w:marLeft w:val="0"/>
          <w:marRight w:val="0"/>
          <w:marTop w:val="0"/>
          <w:marBottom w:val="0"/>
          <w:divBdr>
            <w:top w:val="none" w:sz="0" w:space="0" w:color="auto"/>
            <w:left w:val="none" w:sz="0" w:space="0" w:color="auto"/>
            <w:bottom w:val="none" w:sz="0" w:space="0" w:color="auto"/>
            <w:right w:val="none" w:sz="0" w:space="0" w:color="auto"/>
          </w:divBdr>
          <w:divsChild>
            <w:div w:id="868445630">
              <w:marLeft w:val="0"/>
              <w:marRight w:val="0"/>
              <w:marTop w:val="0"/>
              <w:marBottom w:val="0"/>
              <w:divBdr>
                <w:top w:val="none" w:sz="0" w:space="0" w:color="auto"/>
                <w:left w:val="none" w:sz="0" w:space="0" w:color="auto"/>
                <w:bottom w:val="none" w:sz="0" w:space="0" w:color="auto"/>
                <w:right w:val="none" w:sz="0" w:space="0" w:color="auto"/>
              </w:divBdr>
              <w:divsChild>
                <w:div w:id="482621589">
                  <w:marLeft w:val="0"/>
                  <w:marRight w:val="0"/>
                  <w:marTop w:val="0"/>
                  <w:marBottom w:val="0"/>
                  <w:divBdr>
                    <w:top w:val="none" w:sz="0" w:space="0" w:color="auto"/>
                    <w:left w:val="none" w:sz="0" w:space="0" w:color="auto"/>
                    <w:bottom w:val="none" w:sz="0" w:space="0" w:color="auto"/>
                    <w:right w:val="none" w:sz="0" w:space="0" w:color="auto"/>
                  </w:divBdr>
                  <w:divsChild>
                    <w:div w:id="17992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3</cp:revision>
  <dcterms:created xsi:type="dcterms:W3CDTF">2020-06-10T03:23:00Z</dcterms:created>
  <dcterms:modified xsi:type="dcterms:W3CDTF">2020-06-10T04:37:00Z</dcterms:modified>
</cp:coreProperties>
</file>